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77" w:rsidRDefault="00505577">
      <w:bookmarkStart w:id="0" w:name="_GoBack"/>
      <w:bookmarkEnd w:id="0"/>
    </w:p>
    <w:p w:rsidR="00505577" w:rsidRDefault="00505577"/>
    <w:p w:rsidR="00505577" w:rsidRDefault="00505577" w:rsidP="00F33867"/>
    <w:p w:rsidR="00505577" w:rsidRDefault="00505577" w:rsidP="00F33867">
      <w:pPr>
        <w:jc w:val="center"/>
        <w:rPr>
          <w:b/>
          <w:sz w:val="28"/>
          <w:szCs w:val="28"/>
        </w:rPr>
      </w:pPr>
      <w:r>
        <w:rPr>
          <w:b/>
          <w:sz w:val="28"/>
          <w:szCs w:val="28"/>
        </w:rPr>
        <w:t>Oznámenie o výrube dreviny</w:t>
      </w:r>
    </w:p>
    <w:p w:rsidR="00505577" w:rsidRPr="00915110" w:rsidRDefault="00505577" w:rsidP="00F33867"/>
    <w:p w:rsidR="00505577" w:rsidRPr="000C067E" w:rsidRDefault="00505577" w:rsidP="00F33867">
      <w:pPr>
        <w:jc w:val="center"/>
        <w:rPr>
          <w:b/>
        </w:rPr>
      </w:pPr>
      <w:r w:rsidRPr="000C067E">
        <w:rPr>
          <w:b/>
        </w:rPr>
        <w:t xml:space="preserve">podľa </w:t>
      </w:r>
      <w:r>
        <w:rPr>
          <w:b/>
        </w:rPr>
        <w:t xml:space="preserve">§ 47 ods. 6 </w:t>
      </w:r>
      <w:r w:rsidRPr="000C067E">
        <w:rPr>
          <w:b/>
        </w:rPr>
        <w:t xml:space="preserve">zákona NR SR č. 543/2002 Z. z. o ochrane prírody a krajiny </w:t>
      </w:r>
      <w:r>
        <w:rPr>
          <w:b/>
        </w:rPr>
        <w:t xml:space="preserve">v znení neskorších predpisov </w:t>
      </w:r>
      <w:r w:rsidRPr="000C067E">
        <w:rPr>
          <w:b/>
        </w:rPr>
        <w:t>a</w:t>
      </w:r>
      <w:r>
        <w:rPr>
          <w:b/>
        </w:rPr>
        <w:t> vykonávacej vyhlášky Ministerstva životného prostredia Slovenskej  republiky</w:t>
      </w:r>
      <w:r w:rsidRPr="000C067E">
        <w:rPr>
          <w:b/>
        </w:rPr>
        <w:t xml:space="preserve"> </w:t>
      </w:r>
      <w:r>
        <w:rPr>
          <w:b/>
        </w:rPr>
        <w:t xml:space="preserve">č. 24/2003 Z. z. v znení neskorších predpisov </w:t>
      </w:r>
    </w:p>
    <w:p w:rsidR="00505577" w:rsidRDefault="00505577" w:rsidP="00F33867">
      <w:pPr>
        <w:jc w:val="center"/>
      </w:pPr>
    </w:p>
    <w:p w:rsidR="00505577" w:rsidRDefault="00505577" w:rsidP="00F33867">
      <w:pPr>
        <w:jc w:val="center"/>
      </w:pPr>
    </w:p>
    <w:p w:rsidR="00505577" w:rsidRDefault="00505577" w:rsidP="00EE100B">
      <w:pPr>
        <w:spacing w:line="360" w:lineRule="auto"/>
        <w:jc w:val="both"/>
        <w:rPr>
          <w:b/>
          <w:sz w:val="28"/>
        </w:rPr>
      </w:pPr>
      <w:r>
        <w:rPr>
          <w:b/>
          <w:sz w:val="28"/>
        </w:rPr>
        <w:t>A) Údaje o oznamovateľovi</w:t>
      </w:r>
    </w:p>
    <w:p w:rsidR="00505577" w:rsidRDefault="00505577" w:rsidP="00EE100B">
      <w:pPr>
        <w:spacing w:line="360" w:lineRule="auto"/>
        <w:ind w:firstLine="357"/>
        <w:jc w:val="both"/>
      </w:pPr>
      <w:r>
        <w:t>Priezvisko a meno / názov / obchodné meno :.................................................................................</w:t>
      </w:r>
    </w:p>
    <w:p w:rsidR="00505577" w:rsidRDefault="00505577" w:rsidP="00EE100B">
      <w:pPr>
        <w:spacing w:line="360" w:lineRule="auto"/>
        <w:ind w:firstLine="357"/>
        <w:jc w:val="both"/>
      </w:pPr>
      <w:r>
        <w:t>Trvalý pobyt ....................................................................................................................................</w:t>
      </w:r>
    </w:p>
    <w:p w:rsidR="00505577" w:rsidRDefault="00505577" w:rsidP="00EE100B">
      <w:pPr>
        <w:spacing w:line="360" w:lineRule="auto"/>
        <w:ind w:firstLine="357"/>
        <w:jc w:val="both"/>
      </w:pPr>
      <w:r>
        <w:t>Telefón/kontakt.................................................................................................................................</w:t>
      </w:r>
    </w:p>
    <w:p w:rsidR="00505577" w:rsidRDefault="00505577" w:rsidP="00F33867">
      <w:pPr>
        <w:jc w:val="both"/>
      </w:pPr>
    </w:p>
    <w:p w:rsidR="00505577" w:rsidRDefault="00505577" w:rsidP="00EE100B">
      <w:pPr>
        <w:spacing w:line="360" w:lineRule="auto"/>
        <w:jc w:val="both"/>
        <w:rPr>
          <w:b/>
          <w:sz w:val="28"/>
        </w:rPr>
      </w:pPr>
      <w:r>
        <w:rPr>
          <w:b/>
          <w:sz w:val="28"/>
        </w:rPr>
        <w:t>B) Údaje o pozemku, na ktorom drevina rástla</w:t>
      </w:r>
    </w:p>
    <w:p w:rsidR="00505577" w:rsidRDefault="00505577" w:rsidP="00EE100B">
      <w:pPr>
        <w:spacing w:line="360" w:lineRule="auto"/>
        <w:ind w:firstLine="357"/>
        <w:jc w:val="both"/>
      </w:pPr>
      <w:r>
        <w:t>Katastrálne územie...........................................................................................................................</w:t>
      </w:r>
    </w:p>
    <w:p w:rsidR="00505577" w:rsidRDefault="00505577" w:rsidP="00EE100B">
      <w:pPr>
        <w:spacing w:line="360" w:lineRule="auto"/>
        <w:ind w:firstLine="357"/>
        <w:jc w:val="both"/>
      </w:pPr>
      <w:r>
        <w:t>Druh pozemku..................................................................................................................................</w:t>
      </w:r>
    </w:p>
    <w:p w:rsidR="00505577" w:rsidRDefault="00505577" w:rsidP="00EE100B">
      <w:pPr>
        <w:spacing w:line="360" w:lineRule="auto"/>
        <w:ind w:firstLine="357"/>
        <w:jc w:val="both"/>
      </w:pPr>
      <w:r>
        <w:t>Parcelné číslo....................................................................................................................................</w:t>
      </w:r>
    </w:p>
    <w:p w:rsidR="00505577" w:rsidRDefault="00505577" w:rsidP="00F33867">
      <w:pPr>
        <w:jc w:val="both"/>
      </w:pPr>
    </w:p>
    <w:p w:rsidR="00505577" w:rsidRDefault="00505577" w:rsidP="00F33867">
      <w:pPr>
        <w:jc w:val="both"/>
        <w:rPr>
          <w:b/>
          <w:sz w:val="20"/>
        </w:rPr>
      </w:pPr>
      <w:r>
        <w:rPr>
          <w:b/>
          <w:sz w:val="20"/>
        </w:rPr>
        <w:t xml:space="preserve">Príloha : </w:t>
      </w:r>
    </w:p>
    <w:p w:rsidR="00505577" w:rsidRDefault="00505577" w:rsidP="00500491">
      <w:pPr>
        <w:ind w:left="1800"/>
        <w:jc w:val="both"/>
        <w:rPr>
          <w:sz w:val="20"/>
          <w:szCs w:val="20"/>
        </w:rPr>
      </w:pPr>
      <w:r w:rsidRPr="00205081">
        <w:rPr>
          <w:sz w:val="20"/>
          <w:szCs w:val="20"/>
        </w:rPr>
        <w:t>zakreslenie dreviny, žiadanej na výrub do snímky z katastra nehnuteľností alebo iný doklad umožňujúci identifikáciu drevín v</w:t>
      </w:r>
      <w:r>
        <w:rPr>
          <w:sz w:val="20"/>
          <w:szCs w:val="20"/>
        </w:rPr>
        <w:t> </w:t>
      </w:r>
      <w:r w:rsidRPr="00205081">
        <w:rPr>
          <w:sz w:val="20"/>
          <w:szCs w:val="20"/>
        </w:rPr>
        <w:t>teréne</w:t>
      </w:r>
    </w:p>
    <w:p w:rsidR="00505577" w:rsidRDefault="00505577" w:rsidP="00F33867">
      <w:pPr>
        <w:jc w:val="both"/>
        <w:rPr>
          <w:sz w:val="20"/>
        </w:rPr>
      </w:pPr>
    </w:p>
    <w:p w:rsidR="00505577" w:rsidRDefault="00505577" w:rsidP="00F33867">
      <w:pPr>
        <w:jc w:val="both"/>
        <w:rPr>
          <w:b/>
          <w:sz w:val="28"/>
        </w:rPr>
      </w:pPr>
      <w:r>
        <w:rPr>
          <w:b/>
          <w:sz w:val="28"/>
        </w:rPr>
        <w:t>C) Súhlas vlastníka, správcu, prípadne nájomcu (ak mu takéto oprávnenie vyplýva z nájomnej zmluvy) pozemku, na ktorom drevina rástla, ak oznamovateľ nie je jeho vlastníkom (správcom, nájomcom) :</w:t>
      </w:r>
    </w:p>
    <w:p w:rsidR="00505577" w:rsidRDefault="00505577" w:rsidP="00F33867">
      <w:pPr>
        <w:jc w:val="both"/>
        <w:rPr>
          <w:b/>
          <w:sz w:val="28"/>
        </w:rPr>
      </w:pPr>
    </w:p>
    <w:p w:rsidR="00505577" w:rsidRDefault="00505577" w:rsidP="00EE100B">
      <w:pPr>
        <w:spacing w:line="360" w:lineRule="auto"/>
        <w:jc w:val="both"/>
      </w:pPr>
      <w:r>
        <w:t>................................................................................................................................................................</w:t>
      </w:r>
    </w:p>
    <w:p w:rsidR="00505577" w:rsidRDefault="00505577" w:rsidP="00EE100B">
      <w:pPr>
        <w:spacing w:line="360" w:lineRule="auto"/>
        <w:jc w:val="both"/>
      </w:pPr>
      <w:r>
        <w:t>................................................................................................................................................................</w:t>
      </w:r>
    </w:p>
    <w:p w:rsidR="00505577" w:rsidRDefault="00505577" w:rsidP="00EE100B">
      <w:pPr>
        <w:spacing w:line="360" w:lineRule="auto"/>
        <w:jc w:val="both"/>
      </w:pPr>
      <w:r>
        <w:t>................................................................................................................................................................</w:t>
      </w:r>
    </w:p>
    <w:p w:rsidR="00505577" w:rsidRDefault="00505577" w:rsidP="00EE100B">
      <w:pPr>
        <w:spacing w:line="360" w:lineRule="auto"/>
        <w:jc w:val="both"/>
      </w:pPr>
      <w:r>
        <w:t>................................................................................................................................................................</w:t>
      </w:r>
    </w:p>
    <w:p w:rsidR="00505577" w:rsidRDefault="00505577" w:rsidP="00F33867">
      <w:pPr>
        <w:jc w:val="both"/>
      </w:pPr>
    </w:p>
    <w:p w:rsidR="00505577" w:rsidRDefault="00505577" w:rsidP="00F33867">
      <w:pPr>
        <w:jc w:val="both"/>
      </w:pPr>
    </w:p>
    <w:p w:rsidR="00505577" w:rsidRDefault="00505577" w:rsidP="00F33867">
      <w:pPr>
        <w:jc w:val="both"/>
      </w:pPr>
    </w:p>
    <w:p w:rsidR="00505577" w:rsidRDefault="00505577" w:rsidP="00F33867">
      <w:pPr>
        <w:jc w:val="both"/>
      </w:pPr>
      <w:r>
        <w:t>Dátum: ...............................................</w:t>
      </w:r>
    </w:p>
    <w:p w:rsidR="00505577" w:rsidRDefault="00505577" w:rsidP="00F33867">
      <w:pPr>
        <w:jc w:val="both"/>
      </w:pPr>
    </w:p>
    <w:p w:rsidR="00505577" w:rsidRDefault="00505577" w:rsidP="00F33867">
      <w:pPr>
        <w:ind w:left="5040" w:firstLine="720"/>
        <w:jc w:val="both"/>
      </w:pPr>
      <w:r>
        <w:t>................................................................</w:t>
      </w:r>
    </w:p>
    <w:p w:rsidR="00505577" w:rsidRDefault="00505577" w:rsidP="00F33867">
      <w:pPr>
        <w:jc w:val="both"/>
      </w:pPr>
      <w:r>
        <w:t xml:space="preserve">                                                                                                                   podpis ( pečiatka )</w:t>
      </w: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b/>
          <w:sz w:val="28"/>
        </w:rPr>
      </w:pPr>
    </w:p>
    <w:p w:rsidR="00505577" w:rsidRDefault="00505577" w:rsidP="00F33867">
      <w:pPr>
        <w:jc w:val="both"/>
        <w:rPr>
          <w:sz w:val="28"/>
        </w:rPr>
      </w:pPr>
      <w:r>
        <w:rPr>
          <w:b/>
          <w:sz w:val="28"/>
        </w:rPr>
        <w:t>D) Špecifikácia dreviny, ktorá bola vyrúbaná</w:t>
      </w:r>
    </w:p>
    <w:p w:rsidR="00505577" w:rsidRDefault="00505577" w:rsidP="00F33867">
      <w:pPr>
        <w:rPr>
          <w:b/>
        </w:rPr>
      </w:pPr>
    </w:p>
    <w:p w:rsidR="00505577" w:rsidRDefault="00505577" w:rsidP="00F33867">
      <w:pPr>
        <w:rPr>
          <w:sz w:val="20"/>
        </w:rPr>
      </w:pPr>
      <w:r w:rsidRPr="00BE72A6">
        <w:rPr>
          <w:b/>
        </w:rPr>
        <w:t>Stromy</w:t>
      </w:r>
      <w:r>
        <w:t xml:space="preserve"> </w:t>
      </w:r>
    </w:p>
    <w:p w:rsidR="00505577" w:rsidRDefault="00505577" w:rsidP="00F33867">
      <w:pPr>
        <w:jc w:val="center"/>
        <w:rPr>
          <w:sz w:val="20"/>
        </w:rPr>
      </w:pPr>
    </w:p>
    <w:tbl>
      <w:tblPr>
        <w:tblW w:w="0" w:type="auto"/>
        <w:tblInd w:w="184"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2988"/>
        <w:gridCol w:w="900"/>
        <w:gridCol w:w="1800"/>
        <w:gridCol w:w="3960"/>
      </w:tblGrid>
      <w:tr w:rsidR="00505577" w:rsidTr="00E00182">
        <w:trPr>
          <w:trHeight w:hRule="exact" w:val="737"/>
        </w:trPr>
        <w:tc>
          <w:tcPr>
            <w:tcW w:w="2988"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Pr="00BE72A6" w:rsidRDefault="00505577" w:rsidP="00E00182">
            <w:pPr>
              <w:jc w:val="both"/>
            </w:pPr>
            <w:r w:rsidRPr="00BE72A6">
              <w:rPr>
                <w:sz w:val="22"/>
                <w:szCs w:val="22"/>
              </w:rPr>
              <w:t xml:space="preserve">Druh dreviny                                  </w:t>
            </w:r>
          </w:p>
        </w:tc>
        <w:tc>
          <w:tcPr>
            <w:tcW w:w="90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Pr="00BE72A6" w:rsidRDefault="00505577" w:rsidP="00E00182">
            <w:pPr>
              <w:jc w:val="center"/>
            </w:pPr>
            <w:r w:rsidRPr="00BE72A6">
              <w:rPr>
                <w:sz w:val="22"/>
                <w:szCs w:val="22"/>
              </w:rPr>
              <w:t xml:space="preserve"> Počet     </w:t>
            </w:r>
          </w:p>
        </w:tc>
        <w:tc>
          <w:tcPr>
            <w:tcW w:w="180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Default="00505577" w:rsidP="00E00182">
            <w:pPr>
              <w:jc w:val="center"/>
            </w:pPr>
          </w:p>
          <w:p w:rsidR="00505577" w:rsidRPr="00BE72A6" w:rsidRDefault="00505577" w:rsidP="00E00182">
            <w:pPr>
              <w:jc w:val="center"/>
            </w:pPr>
            <w:r w:rsidRPr="00BE72A6">
              <w:rPr>
                <w:sz w:val="22"/>
                <w:szCs w:val="22"/>
              </w:rPr>
              <w:t xml:space="preserve">Obvod kmeňa             </w:t>
            </w:r>
          </w:p>
          <w:p w:rsidR="00505577" w:rsidRPr="00BE72A6" w:rsidRDefault="00505577" w:rsidP="00E00182">
            <w:pPr>
              <w:jc w:val="center"/>
            </w:pPr>
            <w:r w:rsidRPr="00BE72A6">
              <w:rPr>
                <w:sz w:val="22"/>
                <w:szCs w:val="22"/>
              </w:rPr>
              <w:t xml:space="preserve">vo výške 1, </w:t>
            </w:r>
            <w:smartTag w:uri="urn:schemas-microsoft-com:office:smarttags" w:element="metricconverter">
              <w:smartTagPr>
                <w:attr w:name="ProductID" w:val="3 m"/>
              </w:smartTagPr>
              <w:r w:rsidRPr="00BE72A6">
                <w:rPr>
                  <w:sz w:val="22"/>
                  <w:szCs w:val="22"/>
                </w:rPr>
                <w:t>3 m</w:t>
              </w:r>
            </w:smartTag>
          </w:p>
          <w:p w:rsidR="00505577" w:rsidRPr="00BE72A6" w:rsidRDefault="00505577" w:rsidP="00E00182">
            <w:pPr>
              <w:jc w:val="both"/>
            </w:pPr>
          </w:p>
        </w:tc>
        <w:tc>
          <w:tcPr>
            <w:tcW w:w="396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Default="00505577" w:rsidP="00E00182">
            <w:r w:rsidRPr="00BE72A6">
              <w:rPr>
                <w:sz w:val="22"/>
                <w:szCs w:val="22"/>
              </w:rPr>
              <w:t xml:space="preserve">       </w:t>
            </w:r>
          </w:p>
          <w:p w:rsidR="00505577" w:rsidRDefault="00505577" w:rsidP="00E00182">
            <w:pPr>
              <w:jc w:val="center"/>
            </w:pPr>
            <w:r w:rsidRPr="00BE72A6">
              <w:rPr>
                <w:sz w:val="22"/>
                <w:szCs w:val="22"/>
              </w:rPr>
              <w:t>Zdravotný stav</w:t>
            </w:r>
          </w:p>
          <w:p w:rsidR="00505577" w:rsidRPr="00BE72A6"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rPr>
          <w:trHeight w:val="226"/>
        </w:trPr>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rPr>
          <w:trHeight w:val="226"/>
        </w:trPr>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rPr>
          <w:trHeight w:val="211"/>
        </w:trPr>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bl>
    <w:p w:rsidR="00505577" w:rsidRDefault="00505577" w:rsidP="00F33867">
      <w:pPr>
        <w:jc w:val="both"/>
        <w:rPr>
          <w:sz w:val="20"/>
        </w:rPr>
      </w:pPr>
      <w:r>
        <w:rPr>
          <w:sz w:val="20"/>
        </w:rPr>
        <w:t xml:space="preserve">                                                             </w:t>
      </w:r>
    </w:p>
    <w:p w:rsidR="00505577" w:rsidRDefault="00505577" w:rsidP="00F33867">
      <w:pPr>
        <w:jc w:val="both"/>
        <w:rPr>
          <w:sz w:val="20"/>
        </w:rPr>
      </w:pPr>
      <w:r w:rsidRPr="00BE72A6">
        <w:rPr>
          <w:b/>
        </w:rPr>
        <w:t>Krovité porasty</w:t>
      </w:r>
      <w:r>
        <w:t xml:space="preserve"> </w:t>
      </w:r>
    </w:p>
    <w:p w:rsidR="00505577" w:rsidRDefault="00505577" w:rsidP="00F33867">
      <w:pPr>
        <w:jc w:val="both"/>
        <w:rPr>
          <w:sz w:val="20"/>
        </w:rPr>
      </w:pPr>
    </w:p>
    <w:tbl>
      <w:tblPr>
        <w:tblW w:w="0" w:type="auto"/>
        <w:tblInd w:w="184"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2592"/>
        <w:gridCol w:w="2848"/>
        <w:gridCol w:w="4208"/>
      </w:tblGrid>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Pr="00BE72A6" w:rsidRDefault="00505577" w:rsidP="00E00182">
            <w:pPr>
              <w:jc w:val="both"/>
            </w:pPr>
            <w:r w:rsidRPr="00BE72A6">
              <w:rPr>
                <w:sz w:val="22"/>
                <w:szCs w:val="22"/>
              </w:rPr>
              <w:t xml:space="preserve">Druh dreviny                     </w:t>
            </w:r>
          </w:p>
        </w:tc>
        <w:tc>
          <w:tcPr>
            <w:tcW w:w="2848"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Pr="00BE72A6" w:rsidRDefault="00505577" w:rsidP="00E00182">
            <w:pPr>
              <w:jc w:val="center"/>
            </w:pPr>
            <w:r w:rsidRPr="00BE72A6">
              <w:rPr>
                <w:sz w:val="22"/>
                <w:szCs w:val="22"/>
              </w:rPr>
              <w:t>Plošná výmera krovitých porastov</w:t>
            </w:r>
          </w:p>
        </w:tc>
        <w:tc>
          <w:tcPr>
            <w:tcW w:w="4208"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Default="00505577" w:rsidP="00E00182">
            <w:pPr>
              <w:jc w:val="center"/>
            </w:pPr>
          </w:p>
          <w:p w:rsidR="00505577" w:rsidRPr="00BE72A6" w:rsidRDefault="00505577" w:rsidP="00E00182">
            <w:pPr>
              <w:jc w:val="center"/>
            </w:pPr>
            <w:r w:rsidRPr="00BE72A6">
              <w:rPr>
                <w:sz w:val="22"/>
                <w:szCs w:val="22"/>
              </w:rPr>
              <w:t>Zdravotný stav krovitých porastov</w:t>
            </w:r>
          </w:p>
          <w:p w:rsidR="00505577" w:rsidRPr="00BE72A6" w:rsidRDefault="00505577" w:rsidP="00E00182">
            <w:pPr>
              <w:jc w:val="center"/>
            </w:pPr>
          </w:p>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bl>
    <w:p w:rsidR="00505577" w:rsidRDefault="00505577" w:rsidP="00F33867">
      <w:pPr>
        <w:jc w:val="both"/>
        <w:rPr>
          <w:sz w:val="20"/>
        </w:rPr>
      </w:pPr>
    </w:p>
    <w:p w:rsidR="00505577" w:rsidRDefault="00505577" w:rsidP="00F33867">
      <w:pPr>
        <w:jc w:val="both"/>
        <w:rPr>
          <w:b/>
          <w:sz w:val="28"/>
        </w:rPr>
      </w:pPr>
      <w:r>
        <w:rPr>
          <w:b/>
          <w:sz w:val="28"/>
        </w:rPr>
        <w:t>E) Odôvodnenie nutnosti výrubu dreviny</w:t>
      </w:r>
    </w:p>
    <w:p w:rsidR="00505577" w:rsidRDefault="00505577" w:rsidP="00A26AF4">
      <w:pPr>
        <w:spacing w:line="360" w:lineRule="auto"/>
        <w:jc w:val="both"/>
      </w:pPr>
      <w:r>
        <w:t>................................................................................................................................................................................................................................................................................................................................................................................................................................................................................................................................................................................................................................................................</w:t>
      </w:r>
    </w:p>
    <w:p w:rsidR="00694FB1" w:rsidRDefault="00694FB1" w:rsidP="00741265">
      <w:pPr>
        <w:spacing w:line="360" w:lineRule="auto"/>
        <w:jc w:val="both"/>
      </w:pPr>
    </w:p>
    <w:p w:rsidR="00505577" w:rsidRDefault="00505577" w:rsidP="00741265">
      <w:pPr>
        <w:spacing w:line="360" w:lineRule="auto"/>
        <w:jc w:val="both"/>
        <w:rPr>
          <w:b/>
          <w:sz w:val="28"/>
          <w:szCs w:val="28"/>
        </w:rPr>
      </w:pPr>
    </w:p>
    <w:p w:rsidR="00505577" w:rsidRDefault="00505577" w:rsidP="00F80FB5">
      <w:pPr>
        <w:jc w:val="both"/>
      </w:pPr>
      <w:r>
        <w:t>Dátum:  .........................................</w:t>
      </w:r>
    </w:p>
    <w:p w:rsidR="00505577" w:rsidRDefault="00505577" w:rsidP="00F80FB5">
      <w:pPr>
        <w:ind w:left="5760"/>
        <w:jc w:val="both"/>
      </w:pPr>
      <w:r>
        <w:t xml:space="preserve">            ....................................................</w:t>
      </w:r>
    </w:p>
    <w:p w:rsidR="00505577" w:rsidRDefault="00505577" w:rsidP="00F80FB5">
      <w:pPr>
        <w:jc w:val="both"/>
      </w:pPr>
      <w:r>
        <w:t xml:space="preserve">                                                                                                                      podpis (pečiatka )</w:t>
      </w:r>
    </w:p>
    <w:p w:rsidR="00505577" w:rsidRDefault="00505577" w:rsidP="00F80FB5">
      <w:pPr>
        <w:rPr>
          <w:i/>
          <w:sz w:val="20"/>
          <w:szCs w:val="20"/>
        </w:rPr>
      </w:pPr>
    </w:p>
    <w:p w:rsidR="00505577" w:rsidRPr="00EE100B" w:rsidRDefault="00505577" w:rsidP="00F80FB5">
      <w:pPr>
        <w:rPr>
          <w:i/>
          <w:sz w:val="22"/>
          <w:szCs w:val="22"/>
        </w:rPr>
      </w:pPr>
      <w:r w:rsidRPr="00EE100B">
        <w:rPr>
          <w:i/>
          <w:sz w:val="22"/>
          <w:szCs w:val="22"/>
        </w:rPr>
        <w:t>Prílohy: viď ďalšiu stranu</w:t>
      </w:r>
    </w:p>
    <w:p w:rsidR="00505577" w:rsidRDefault="00505577" w:rsidP="00F80FB5">
      <w:pPr>
        <w:rPr>
          <w:i/>
          <w:sz w:val="20"/>
          <w:szCs w:val="20"/>
        </w:rPr>
      </w:pPr>
    </w:p>
    <w:p w:rsidR="00505577" w:rsidRDefault="00505577" w:rsidP="00F80FB5">
      <w:pPr>
        <w:jc w:val="center"/>
        <w:rPr>
          <w:b/>
          <w:sz w:val="28"/>
        </w:rPr>
      </w:pPr>
    </w:p>
    <w:p w:rsidR="00505577" w:rsidRDefault="00505577" w:rsidP="00741265">
      <w:pPr>
        <w:spacing w:line="360" w:lineRule="auto"/>
        <w:jc w:val="both"/>
        <w:rPr>
          <w:b/>
          <w:sz w:val="28"/>
          <w:szCs w:val="28"/>
        </w:rPr>
      </w:pPr>
    </w:p>
    <w:p w:rsidR="00505577" w:rsidRDefault="00505577" w:rsidP="00F33867">
      <w:pPr>
        <w:jc w:val="center"/>
        <w:rPr>
          <w:b/>
          <w:sz w:val="28"/>
        </w:rPr>
      </w:pPr>
    </w:p>
    <w:p w:rsidR="00505577" w:rsidRDefault="00505577" w:rsidP="00F33867">
      <w:pPr>
        <w:jc w:val="center"/>
        <w:rPr>
          <w:b/>
          <w:sz w:val="28"/>
        </w:rPr>
      </w:pPr>
      <w:r>
        <w:rPr>
          <w:b/>
          <w:sz w:val="28"/>
        </w:rPr>
        <w:t>Oznámenie o výrube dreviny obsahuje:</w:t>
      </w:r>
    </w:p>
    <w:p w:rsidR="00505577" w:rsidRDefault="00505577" w:rsidP="00F33867">
      <w:pPr>
        <w:jc w:val="center"/>
        <w:rPr>
          <w:b/>
          <w:sz w:val="28"/>
        </w:rPr>
      </w:pPr>
    </w:p>
    <w:p w:rsidR="00505577" w:rsidRDefault="00505577" w:rsidP="00F33867">
      <w:pPr>
        <w:numPr>
          <w:ilvl w:val="0"/>
          <w:numId w:val="2"/>
        </w:numPr>
        <w:jc w:val="both"/>
      </w:pPr>
      <w:r>
        <w:t>meno, priezvisko a trvalý pobyt alebo názov (prípadne obchodné meno), sídlo alebo miesto podnikania oznamovateľa,</w:t>
      </w:r>
    </w:p>
    <w:p w:rsidR="00505577" w:rsidRDefault="00505577" w:rsidP="00F33867">
      <w:pPr>
        <w:numPr>
          <w:ilvl w:val="0"/>
          <w:numId w:val="2"/>
        </w:numPr>
        <w:jc w:val="both"/>
      </w:pPr>
      <w:r>
        <w:t xml:space="preserve">katastrálne územie, parcelné číslo a druh pozemku, na ktorom drevina rástla, a  súhlas vlastníka, správcu, prípadne nájomcu (ak mu takéto oprávnenie vyplýva z nájomnej zmluvy) pozemku, na ktorom drevina rástla, ak oznamovateľ nie je jeho vlastníkom (správcom, nájomcom) - na overenie vlastníctva pozemku je najlepšie priložiť kópiu listu vlastníctva pozemku, </w:t>
      </w:r>
    </w:p>
    <w:p w:rsidR="00505577" w:rsidRDefault="00505577" w:rsidP="00F33867">
      <w:pPr>
        <w:numPr>
          <w:ilvl w:val="0"/>
          <w:numId w:val="2"/>
        </w:numPr>
        <w:jc w:val="both"/>
      </w:pPr>
      <w:r>
        <w:t xml:space="preserve">špecifikáciu dreviny, ktorá sa bola vyrúbaná, najmä druh, počet, zdravotný stav, obvod kmeňa nameraný vo výške </w:t>
      </w:r>
      <w:smartTag w:uri="urn:schemas-microsoft-com:office:smarttags" w:element="metricconverter">
        <w:smartTagPr>
          <w:attr w:name="ProductID" w:val="130 cm"/>
        </w:smartTagPr>
        <w:r>
          <w:t>130 cm</w:t>
        </w:r>
      </w:smartTag>
      <w:r>
        <w:t xml:space="preserve"> na zemou alebo tesne pod miestom jeho rozkonárenia, ak túto výšku nedosahuje, alebo výmeru krovitého porastu a fotodokumentáciu dreviny, ktorá bola vyrúbaná,</w:t>
      </w:r>
    </w:p>
    <w:p w:rsidR="00505577" w:rsidRDefault="00505577" w:rsidP="00F33867">
      <w:pPr>
        <w:numPr>
          <w:ilvl w:val="0"/>
          <w:numId w:val="2"/>
        </w:numPr>
        <w:jc w:val="both"/>
      </w:pPr>
      <w:r>
        <w:t>odôvodnenie nutnosti výrubu dreviny (pod odôvodnením sa rozumie preukázanie splnenia podmienok na výrub dreviny orgánu ochrany prírody a krajiny podľa § 47 ods. 6 zákona NR SR č. 543/2002 Z. z.  o ochrane prírody a krajiny napr. záznamom polície SR, mestskej polície, verejného hasičského zboru, fotodokumentáciou výpovednej hodnoty),</w:t>
      </w:r>
    </w:p>
    <w:p w:rsidR="00505577" w:rsidRPr="00741265" w:rsidRDefault="00505577" w:rsidP="00741265">
      <w:pPr>
        <w:numPr>
          <w:ilvl w:val="0"/>
          <w:numId w:val="2"/>
        </w:numPr>
        <w:jc w:val="both"/>
      </w:pPr>
      <w:r w:rsidRPr="00DB6BC1">
        <w:t>k výrubu z dôvodu obnovy</w:t>
      </w:r>
      <w:r>
        <w:t xml:space="preserve"> produkčných ovocných drevín na účely výsadby nových ovocných drevín, ak sa ich výsadby uskutoční do 18 mesiacov odo dňa výrubu je nutné predložiť:</w:t>
      </w:r>
      <w:r w:rsidRPr="00741265">
        <w:t xml:space="preserve"> </w:t>
      </w:r>
      <w:r>
        <w:t xml:space="preserve">katastrálne územie, parcelné číslo a druh pozemku, na ktorom drevina bude rásť, kópiu katastrálnej mapy alebo iný doklad so zakreslením dreviny v teréne, druh dreviny, termín náhradnej výsadby. </w:t>
      </w:r>
    </w:p>
    <w:p w:rsidR="00505577" w:rsidRDefault="00505577" w:rsidP="001D5D73">
      <w:pPr>
        <w:pStyle w:val="Hlavika"/>
        <w:jc w:val="both"/>
        <w:rPr>
          <w:b/>
          <w:sz w:val="22"/>
          <w:szCs w:val="22"/>
        </w:rPr>
      </w:pPr>
    </w:p>
    <w:p w:rsidR="00505577" w:rsidRPr="00D87D9D" w:rsidRDefault="00505577" w:rsidP="001D5D73">
      <w:pPr>
        <w:pStyle w:val="Hlavika"/>
        <w:jc w:val="both"/>
        <w:rPr>
          <w:b/>
        </w:rPr>
      </w:pPr>
      <w:r w:rsidRPr="00D87D9D">
        <w:rPr>
          <w:b/>
        </w:rPr>
        <w:t>Poučenie:</w:t>
      </w:r>
    </w:p>
    <w:p w:rsidR="00505577" w:rsidRPr="00D87D9D" w:rsidRDefault="00505577" w:rsidP="00EE100B">
      <w:pPr>
        <w:pStyle w:val="Hlavika"/>
        <w:tabs>
          <w:tab w:val="clear" w:pos="4536"/>
          <w:tab w:val="clear" w:pos="9072"/>
        </w:tabs>
        <w:jc w:val="both"/>
      </w:pPr>
      <w:r w:rsidRPr="00D87D9D">
        <w:t xml:space="preserve">Toto tlačivo je vydané pre potreby oznámenia o výrube dreviny z dôvodu bezprostredného ohrozenia zdravia alebo života človeka, alebo značnej škody na majetku alebo oznámenia výrubu pri obnove produkčných ovocných drevín na účely výsadby nových ovocných drevín, ak sa ich výsadby uskutoční do 18 mesiacov odo dňa výrubu. </w:t>
      </w:r>
    </w:p>
    <w:p w:rsidR="00505577" w:rsidRPr="00D87D9D" w:rsidRDefault="00505577" w:rsidP="00EE100B">
      <w:pPr>
        <w:pStyle w:val="Hlavika"/>
        <w:tabs>
          <w:tab w:val="clear" w:pos="4536"/>
          <w:tab w:val="clear" w:pos="9072"/>
        </w:tabs>
        <w:jc w:val="both"/>
      </w:pPr>
      <w:r w:rsidRPr="00D87D9D">
        <w:t>Pod bezprostredným ohrozením zdravia alebo života človeka alebo značnej škody na majetku sa rozumie taký stav bezprostredného ohrozenia, ktorý je vyvolaný najmä nepredvídateľnou alebo neodvrátiteľnou udalosťou od ľudskej vôle, s ktorou sa spájajú následky týkajúce sa ohrozenia zdravia alebo života človeka alebo vzniku značnej škody na majetku. Za značnú škodu na majetku sa považuje škoda dosahujúca najmenej 100 násobok minimálnej mzdy. Ide najmä o úder blesku, povodeň, zemetrasenie, smršť, zosuv pôdy a eróziu, ako aj o suché a odumreté stromy nachádzajúce sa na miestach, kde môžu ohroziť zdravie alebo život človeka alebo spôsobiť značnú škodu na majetku. Oznámenie treba podať najneskôr do piatich dní od uskutočnenia výrubu.</w:t>
      </w:r>
    </w:p>
    <w:p w:rsidR="00505577" w:rsidRPr="00D87D9D" w:rsidRDefault="00505577" w:rsidP="001D5D73">
      <w:pPr>
        <w:pStyle w:val="Hlavika"/>
        <w:jc w:val="both"/>
        <w:rPr>
          <w:b/>
        </w:rPr>
      </w:pPr>
    </w:p>
    <w:p w:rsidR="00505577" w:rsidRPr="00D87D9D" w:rsidRDefault="00505577" w:rsidP="001D5D73">
      <w:pPr>
        <w:pStyle w:val="Hlavika"/>
        <w:jc w:val="both"/>
      </w:pPr>
      <w:r w:rsidRPr="00D87D9D">
        <w:rPr>
          <w:b/>
        </w:rPr>
        <w:t>Oznámenie o výrube dreviny zasielajte na adresu:</w:t>
      </w:r>
      <w:r w:rsidRPr="00D87D9D">
        <w:t xml:space="preserve"> Okresný úrad Bratislava, Odbor starostlivosti o životné prostredie, Oddelenie ochrany prírody a vybraných zložiek životného prostredia – orgán ochrany prírody, Tomášikova 46, 832 05 Bratislava 3; </w:t>
      </w:r>
      <w:r w:rsidRPr="00D87D9D">
        <w:rPr>
          <w:b/>
        </w:rPr>
        <w:t>Kópiu oznámenia zasielajte na adresu:</w:t>
      </w:r>
      <w:r w:rsidRPr="00D87D9D">
        <w:t xml:space="preserve"> </w:t>
      </w:r>
      <w:r w:rsidRPr="00D87D9D">
        <w:fldChar w:fldCharType="begin"/>
      </w:r>
      <w:r w:rsidRPr="00D87D9D">
        <w:instrText xml:space="preserve"> HYPERLINK "mailto: ČASŤ BRATISLAVA – NOVÉ MESTO</w:instrText>
      </w:r>
    </w:p>
    <w:p w:rsidR="00505577" w:rsidRPr="00D87D9D" w:rsidRDefault="00505577" w:rsidP="002A2B1A">
      <w:pPr>
        <w:pStyle w:val="Hlavika"/>
        <w:jc w:val="both"/>
      </w:pPr>
      <w:r w:rsidRPr="00D87D9D">
        <w:instrText xml:space="preserve">Miestny úrad Bratislava – Nové Mesto, Junác" </w:instrText>
      </w:r>
      <w:r w:rsidRPr="00D87D9D">
        <w:fldChar w:fldCharType="separate"/>
      </w:r>
      <w:r w:rsidRPr="00D87D9D">
        <w:t>Miestny úrad Bratislava</w:t>
      </w:r>
      <w:r w:rsidR="00694FB1">
        <w:t>-</w:t>
      </w:r>
      <w:r w:rsidRPr="00D87D9D">
        <w:t>Nové Mesto, oddelenie životného prostredia a územného plánovania, Junác</w:t>
      </w:r>
      <w:r w:rsidRPr="00D87D9D">
        <w:fldChar w:fldCharType="end"/>
      </w:r>
      <w:r w:rsidRPr="00D87D9D">
        <w:t>ka 1, 832 91  Bratislava 3</w:t>
      </w:r>
      <w:r w:rsidR="00694FB1">
        <w:t>.</w:t>
      </w:r>
    </w:p>
    <w:p w:rsidR="00505577" w:rsidRDefault="00505577" w:rsidP="002A2B1A">
      <w:pPr>
        <w:pStyle w:val="Hlavika"/>
        <w:jc w:val="both"/>
      </w:pPr>
    </w:p>
    <w:p w:rsidR="00505577" w:rsidRDefault="00505577" w:rsidP="002A2B1A">
      <w:pPr>
        <w:pStyle w:val="Hlavika"/>
        <w:jc w:val="both"/>
      </w:pPr>
    </w:p>
    <w:p w:rsidR="00505577" w:rsidRDefault="00505577" w:rsidP="002A2B1A">
      <w:pPr>
        <w:pStyle w:val="Hlavika"/>
        <w:jc w:val="both"/>
      </w:pPr>
    </w:p>
    <w:p w:rsidR="00505577" w:rsidRDefault="00505577" w:rsidP="002A2B1A">
      <w:pPr>
        <w:pStyle w:val="Hlavika"/>
        <w:jc w:val="both"/>
      </w:pPr>
    </w:p>
    <w:p w:rsidR="00505577" w:rsidRDefault="00505577" w:rsidP="002A2B1A">
      <w:pPr>
        <w:pStyle w:val="Hlavika"/>
        <w:jc w:val="both"/>
      </w:pPr>
    </w:p>
    <w:p w:rsidR="00505577" w:rsidRDefault="00505577" w:rsidP="002A2B1A">
      <w:pPr>
        <w:pStyle w:val="Hlavika"/>
        <w:jc w:val="both"/>
      </w:pPr>
    </w:p>
    <w:p w:rsidR="00505577" w:rsidRDefault="00505577" w:rsidP="002A2B1A">
      <w:pPr>
        <w:pStyle w:val="Hlavika"/>
        <w:jc w:val="both"/>
      </w:pPr>
    </w:p>
    <w:p w:rsidR="00505577" w:rsidRDefault="00505577" w:rsidP="002A2B1A">
      <w:pPr>
        <w:pStyle w:val="Hlavika"/>
        <w:jc w:val="both"/>
      </w:pPr>
    </w:p>
    <w:p w:rsidR="00505577" w:rsidRDefault="00505577" w:rsidP="00F33867"/>
    <w:p w:rsidR="00505577" w:rsidRDefault="00505577" w:rsidP="00F33867"/>
    <w:p w:rsidR="00694FB1" w:rsidRDefault="00694FB1" w:rsidP="002A2B1A">
      <w:pPr>
        <w:jc w:val="center"/>
        <w:rPr>
          <w:b/>
          <w:sz w:val="18"/>
          <w:szCs w:val="18"/>
        </w:rPr>
      </w:pPr>
    </w:p>
    <w:p w:rsidR="00505577" w:rsidRDefault="00505577" w:rsidP="002A2B1A">
      <w:pPr>
        <w:jc w:val="center"/>
        <w:rPr>
          <w:sz w:val="18"/>
          <w:szCs w:val="18"/>
        </w:rPr>
      </w:pPr>
    </w:p>
    <w:p w:rsidR="00505577" w:rsidRDefault="00505577" w:rsidP="006A160E">
      <w:pPr>
        <w:jc w:val="both"/>
      </w:pPr>
      <w:r w:rsidRPr="00AF455A">
        <w:rPr>
          <w:sz w:val="18"/>
          <w:szCs w:val="18"/>
        </w:rPr>
        <w:t xml:space="preserve">Podmienky ochrany osobných údajov a informácie pre dotknuté osoby má prevádzkovateľ </w:t>
      </w:r>
      <w:r w:rsidR="00694FB1">
        <w:rPr>
          <w:sz w:val="18"/>
          <w:szCs w:val="18"/>
        </w:rPr>
        <w:t>m</w:t>
      </w:r>
      <w:r w:rsidRPr="00AF455A">
        <w:rPr>
          <w:sz w:val="18"/>
          <w:szCs w:val="18"/>
        </w:rPr>
        <w:t xml:space="preserve">estská časť Bratislava-Nové Mesto zverejnené tu: </w:t>
      </w:r>
      <w:hyperlink r:id="rId7" w:history="1">
        <w:r w:rsidR="00694FB1" w:rsidRPr="009A5C2E">
          <w:rPr>
            <w:rStyle w:val="Hypertextovprepojenie"/>
            <w:sz w:val="18"/>
            <w:szCs w:val="18"/>
          </w:rPr>
          <w:t>https://www.banm.sk/ochrana-osobnych-udajov/</w:t>
        </w:r>
      </w:hyperlink>
      <w:r w:rsidR="00694FB1">
        <w:rPr>
          <w:color w:val="0000FF"/>
          <w:sz w:val="18"/>
          <w:szCs w:val="18"/>
        </w:rPr>
        <w:t xml:space="preserve"> </w:t>
      </w:r>
      <w:r w:rsidR="00694FB1" w:rsidRPr="006A160E">
        <w:rPr>
          <w:sz w:val="18"/>
          <w:szCs w:val="18"/>
        </w:rPr>
        <w:t>a v tlačenej forme na pulte vrátnice Miestneho úradu mestskej časti Bratislava-Nové Mesto.</w:t>
      </w:r>
      <w:r w:rsidR="00694FB1">
        <w:rPr>
          <w:color w:val="0000FF"/>
          <w:sz w:val="18"/>
          <w:szCs w:val="18"/>
        </w:rPr>
        <w:t xml:space="preserve"> </w:t>
      </w:r>
      <w:r w:rsidRPr="00AF455A">
        <w:rPr>
          <w:sz w:val="18"/>
          <w:szCs w:val="18"/>
        </w:rPr>
        <w:t xml:space="preserve">Kontakt na zodpovednú osobu: </w:t>
      </w:r>
      <w:hyperlink r:id="rId8" w:tooltip="blocked::blocked::mailto:zodpovednaosoba@banm.skblocked::mailto:zodpovednaosoba@banm.sk" w:history="1">
        <w:r w:rsidRPr="00AF455A">
          <w:rPr>
            <w:rStyle w:val="Hypertextovprepojenie"/>
            <w:sz w:val="18"/>
            <w:szCs w:val="18"/>
          </w:rPr>
          <w:t>zodpovednaosoba@banm.sk</w:t>
        </w:r>
      </w:hyperlink>
    </w:p>
    <w:sectPr w:rsidR="00505577" w:rsidSect="00F33867">
      <w:footerReference w:type="default" r:id="rId9"/>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43" w:rsidRDefault="00012143" w:rsidP="00694FB1">
      <w:r>
        <w:separator/>
      </w:r>
    </w:p>
  </w:endnote>
  <w:endnote w:type="continuationSeparator" w:id="0">
    <w:p w:rsidR="00012143" w:rsidRDefault="00012143" w:rsidP="0069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B1" w:rsidRDefault="00694FB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43" w:rsidRDefault="00012143" w:rsidP="00694FB1">
      <w:r>
        <w:separator/>
      </w:r>
    </w:p>
  </w:footnote>
  <w:footnote w:type="continuationSeparator" w:id="0">
    <w:p w:rsidR="00012143" w:rsidRDefault="00012143" w:rsidP="00694F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7D9"/>
    <w:multiLevelType w:val="hybridMultilevel"/>
    <w:tmpl w:val="155E22C6"/>
    <w:lvl w:ilvl="0" w:tplc="8D50A4F6">
      <w:start w:val="1"/>
      <w:numFmt w:val="bullet"/>
      <w:lvlText w:val=""/>
      <w:lvlJc w:val="left"/>
      <w:pPr>
        <w:tabs>
          <w:tab w:val="num" w:pos="4608"/>
        </w:tabs>
        <w:ind w:left="4608" w:hanging="360"/>
      </w:pPr>
      <w:rPr>
        <w:rFonts w:ascii="Symbol" w:hAnsi="Symbol" w:hint="default"/>
        <w:sz w:val="20"/>
      </w:rPr>
    </w:lvl>
    <w:lvl w:ilvl="1" w:tplc="041B0003" w:tentative="1">
      <w:start w:val="1"/>
      <w:numFmt w:val="bullet"/>
      <w:lvlText w:val="o"/>
      <w:lvlJc w:val="left"/>
      <w:pPr>
        <w:tabs>
          <w:tab w:val="num" w:pos="5328"/>
        </w:tabs>
        <w:ind w:left="5328" w:hanging="360"/>
      </w:pPr>
      <w:rPr>
        <w:rFonts w:ascii="Courier New" w:hAnsi="Courier New" w:hint="default"/>
      </w:rPr>
    </w:lvl>
    <w:lvl w:ilvl="2" w:tplc="041B0005" w:tentative="1">
      <w:start w:val="1"/>
      <w:numFmt w:val="bullet"/>
      <w:lvlText w:val=""/>
      <w:lvlJc w:val="left"/>
      <w:pPr>
        <w:tabs>
          <w:tab w:val="num" w:pos="6048"/>
        </w:tabs>
        <w:ind w:left="6048" w:hanging="360"/>
      </w:pPr>
      <w:rPr>
        <w:rFonts w:ascii="Wingdings" w:hAnsi="Wingdings" w:hint="default"/>
      </w:rPr>
    </w:lvl>
    <w:lvl w:ilvl="3" w:tplc="041B0001" w:tentative="1">
      <w:start w:val="1"/>
      <w:numFmt w:val="bullet"/>
      <w:lvlText w:val=""/>
      <w:lvlJc w:val="left"/>
      <w:pPr>
        <w:tabs>
          <w:tab w:val="num" w:pos="6768"/>
        </w:tabs>
        <w:ind w:left="6768" w:hanging="360"/>
      </w:pPr>
      <w:rPr>
        <w:rFonts w:ascii="Symbol" w:hAnsi="Symbol" w:hint="default"/>
      </w:rPr>
    </w:lvl>
    <w:lvl w:ilvl="4" w:tplc="041B0003" w:tentative="1">
      <w:start w:val="1"/>
      <w:numFmt w:val="bullet"/>
      <w:lvlText w:val="o"/>
      <w:lvlJc w:val="left"/>
      <w:pPr>
        <w:tabs>
          <w:tab w:val="num" w:pos="7488"/>
        </w:tabs>
        <w:ind w:left="7488" w:hanging="360"/>
      </w:pPr>
      <w:rPr>
        <w:rFonts w:ascii="Courier New" w:hAnsi="Courier New" w:hint="default"/>
      </w:rPr>
    </w:lvl>
    <w:lvl w:ilvl="5" w:tplc="041B0005" w:tentative="1">
      <w:start w:val="1"/>
      <w:numFmt w:val="bullet"/>
      <w:lvlText w:val=""/>
      <w:lvlJc w:val="left"/>
      <w:pPr>
        <w:tabs>
          <w:tab w:val="num" w:pos="8208"/>
        </w:tabs>
        <w:ind w:left="8208" w:hanging="360"/>
      </w:pPr>
      <w:rPr>
        <w:rFonts w:ascii="Wingdings" w:hAnsi="Wingdings" w:hint="default"/>
      </w:rPr>
    </w:lvl>
    <w:lvl w:ilvl="6" w:tplc="041B0001" w:tentative="1">
      <w:start w:val="1"/>
      <w:numFmt w:val="bullet"/>
      <w:lvlText w:val=""/>
      <w:lvlJc w:val="left"/>
      <w:pPr>
        <w:tabs>
          <w:tab w:val="num" w:pos="8928"/>
        </w:tabs>
        <w:ind w:left="8928" w:hanging="360"/>
      </w:pPr>
      <w:rPr>
        <w:rFonts w:ascii="Symbol" w:hAnsi="Symbol" w:hint="default"/>
      </w:rPr>
    </w:lvl>
    <w:lvl w:ilvl="7" w:tplc="041B0003" w:tentative="1">
      <w:start w:val="1"/>
      <w:numFmt w:val="bullet"/>
      <w:lvlText w:val="o"/>
      <w:lvlJc w:val="left"/>
      <w:pPr>
        <w:tabs>
          <w:tab w:val="num" w:pos="9648"/>
        </w:tabs>
        <w:ind w:left="9648" w:hanging="360"/>
      </w:pPr>
      <w:rPr>
        <w:rFonts w:ascii="Courier New" w:hAnsi="Courier New" w:hint="default"/>
      </w:rPr>
    </w:lvl>
    <w:lvl w:ilvl="8" w:tplc="041B0005" w:tentative="1">
      <w:start w:val="1"/>
      <w:numFmt w:val="bullet"/>
      <w:lvlText w:val=""/>
      <w:lvlJc w:val="left"/>
      <w:pPr>
        <w:tabs>
          <w:tab w:val="num" w:pos="10368"/>
        </w:tabs>
        <w:ind w:left="10368" w:hanging="360"/>
      </w:pPr>
      <w:rPr>
        <w:rFonts w:ascii="Wingdings" w:hAnsi="Wingdings" w:hint="default"/>
      </w:rPr>
    </w:lvl>
  </w:abstractNum>
  <w:abstractNum w:abstractNumId="1" w15:restartNumberingAfterBreak="0">
    <w:nsid w:val="50521740"/>
    <w:multiLevelType w:val="hybridMultilevel"/>
    <w:tmpl w:val="464891BC"/>
    <w:lvl w:ilvl="0" w:tplc="041B0005">
      <w:start w:val="1"/>
      <w:numFmt w:val="bullet"/>
      <w:lvlText w:val=""/>
      <w:lvlJc w:val="left"/>
      <w:pPr>
        <w:tabs>
          <w:tab w:val="num" w:pos="2136"/>
        </w:tabs>
        <w:ind w:left="2136" w:hanging="360"/>
      </w:pPr>
      <w:rPr>
        <w:rFonts w:ascii="Wingdings" w:hAnsi="Wingdings" w:hint="default"/>
      </w:rPr>
    </w:lvl>
    <w:lvl w:ilvl="1" w:tplc="041B0003" w:tentative="1">
      <w:start w:val="1"/>
      <w:numFmt w:val="bullet"/>
      <w:lvlText w:val="o"/>
      <w:lvlJc w:val="left"/>
      <w:pPr>
        <w:tabs>
          <w:tab w:val="num" w:pos="2856"/>
        </w:tabs>
        <w:ind w:left="2856" w:hanging="360"/>
      </w:pPr>
      <w:rPr>
        <w:rFonts w:ascii="Courier New" w:hAnsi="Courier New" w:hint="default"/>
      </w:rPr>
    </w:lvl>
    <w:lvl w:ilvl="2" w:tplc="041B0005" w:tentative="1">
      <w:start w:val="1"/>
      <w:numFmt w:val="bullet"/>
      <w:lvlText w:val=""/>
      <w:lvlJc w:val="left"/>
      <w:pPr>
        <w:tabs>
          <w:tab w:val="num" w:pos="3576"/>
        </w:tabs>
        <w:ind w:left="3576" w:hanging="360"/>
      </w:pPr>
      <w:rPr>
        <w:rFonts w:ascii="Wingdings" w:hAnsi="Wingdings" w:hint="default"/>
      </w:rPr>
    </w:lvl>
    <w:lvl w:ilvl="3" w:tplc="041B0001" w:tentative="1">
      <w:start w:val="1"/>
      <w:numFmt w:val="bullet"/>
      <w:lvlText w:val=""/>
      <w:lvlJc w:val="left"/>
      <w:pPr>
        <w:tabs>
          <w:tab w:val="num" w:pos="4296"/>
        </w:tabs>
        <w:ind w:left="4296" w:hanging="360"/>
      </w:pPr>
      <w:rPr>
        <w:rFonts w:ascii="Symbol" w:hAnsi="Symbol" w:hint="default"/>
      </w:rPr>
    </w:lvl>
    <w:lvl w:ilvl="4" w:tplc="041B0003" w:tentative="1">
      <w:start w:val="1"/>
      <w:numFmt w:val="bullet"/>
      <w:lvlText w:val="o"/>
      <w:lvlJc w:val="left"/>
      <w:pPr>
        <w:tabs>
          <w:tab w:val="num" w:pos="5016"/>
        </w:tabs>
        <w:ind w:left="5016" w:hanging="360"/>
      </w:pPr>
      <w:rPr>
        <w:rFonts w:ascii="Courier New" w:hAnsi="Courier New" w:hint="default"/>
      </w:rPr>
    </w:lvl>
    <w:lvl w:ilvl="5" w:tplc="041B0005" w:tentative="1">
      <w:start w:val="1"/>
      <w:numFmt w:val="bullet"/>
      <w:lvlText w:val=""/>
      <w:lvlJc w:val="left"/>
      <w:pPr>
        <w:tabs>
          <w:tab w:val="num" w:pos="5736"/>
        </w:tabs>
        <w:ind w:left="5736" w:hanging="360"/>
      </w:pPr>
      <w:rPr>
        <w:rFonts w:ascii="Wingdings" w:hAnsi="Wingdings" w:hint="default"/>
      </w:rPr>
    </w:lvl>
    <w:lvl w:ilvl="6" w:tplc="041B0001" w:tentative="1">
      <w:start w:val="1"/>
      <w:numFmt w:val="bullet"/>
      <w:lvlText w:val=""/>
      <w:lvlJc w:val="left"/>
      <w:pPr>
        <w:tabs>
          <w:tab w:val="num" w:pos="6456"/>
        </w:tabs>
        <w:ind w:left="6456" w:hanging="360"/>
      </w:pPr>
      <w:rPr>
        <w:rFonts w:ascii="Symbol" w:hAnsi="Symbol" w:hint="default"/>
      </w:rPr>
    </w:lvl>
    <w:lvl w:ilvl="7" w:tplc="041B0003" w:tentative="1">
      <w:start w:val="1"/>
      <w:numFmt w:val="bullet"/>
      <w:lvlText w:val="o"/>
      <w:lvlJc w:val="left"/>
      <w:pPr>
        <w:tabs>
          <w:tab w:val="num" w:pos="7176"/>
        </w:tabs>
        <w:ind w:left="7176" w:hanging="360"/>
      </w:pPr>
      <w:rPr>
        <w:rFonts w:ascii="Courier New" w:hAnsi="Courier New" w:hint="default"/>
      </w:rPr>
    </w:lvl>
    <w:lvl w:ilvl="8" w:tplc="041B0005" w:tentative="1">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780C340E"/>
    <w:multiLevelType w:val="hybridMultilevel"/>
    <w:tmpl w:val="EC3C7DD4"/>
    <w:lvl w:ilvl="0" w:tplc="041B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67"/>
    <w:rsid w:val="0000235F"/>
    <w:rsid w:val="00012143"/>
    <w:rsid w:val="00034B56"/>
    <w:rsid w:val="000C067E"/>
    <w:rsid w:val="000C73C3"/>
    <w:rsid w:val="000D48B2"/>
    <w:rsid w:val="000E7D5F"/>
    <w:rsid w:val="00142D80"/>
    <w:rsid w:val="00154739"/>
    <w:rsid w:val="001A4C0F"/>
    <w:rsid w:val="001C1BD0"/>
    <w:rsid w:val="001D262F"/>
    <w:rsid w:val="001D5D73"/>
    <w:rsid w:val="00205081"/>
    <w:rsid w:val="00207B27"/>
    <w:rsid w:val="00260B77"/>
    <w:rsid w:val="002945D4"/>
    <w:rsid w:val="002A2B1A"/>
    <w:rsid w:val="00332D70"/>
    <w:rsid w:val="00394DA3"/>
    <w:rsid w:val="003A14E9"/>
    <w:rsid w:val="003A29CC"/>
    <w:rsid w:val="003D09E6"/>
    <w:rsid w:val="003D7360"/>
    <w:rsid w:val="004B13AF"/>
    <w:rsid w:val="004D70A5"/>
    <w:rsid w:val="00500491"/>
    <w:rsid w:val="00505577"/>
    <w:rsid w:val="00514BE2"/>
    <w:rsid w:val="00536CCC"/>
    <w:rsid w:val="0055012B"/>
    <w:rsid w:val="005C6BE1"/>
    <w:rsid w:val="005C7F0F"/>
    <w:rsid w:val="005F62D4"/>
    <w:rsid w:val="00612229"/>
    <w:rsid w:val="006274D6"/>
    <w:rsid w:val="00667DC3"/>
    <w:rsid w:val="00694FB1"/>
    <w:rsid w:val="006A160E"/>
    <w:rsid w:val="006A2A07"/>
    <w:rsid w:val="006C6B22"/>
    <w:rsid w:val="006D6748"/>
    <w:rsid w:val="007044D3"/>
    <w:rsid w:val="00716A18"/>
    <w:rsid w:val="00726B50"/>
    <w:rsid w:val="00741265"/>
    <w:rsid w:val="00747AC0"/>
    <w:rsid w:val="0076470A"/>
    <w:rsid w:val="00773EE5"/>
    <w:rsid w:val="007C6318"/>
    <w:rsid w:val="007F6C6C"/>
    <w:rsid w:val="00883E77"/>
    <w:rsid w:val="008D3FA8"/>
    <w:rsid w:val="008F3D80"/>
    <w:rsid w:val="008F5541"/>
    <w:rsid w:val="00915110"/>
    <w:rsid w:val="009160C9"/>
    <w:rsid w:val="0094641C"/>
    <w:rsid w:val="00953548"/>
    <w:rsid w:val="00A20766"/>
    <w:rsid w:val="00A26AF4"/>
    <w:rsid w:val="00A55D9C"/>
    <w:rsid w:val="00A66C0B"/>
    <w:rsid w:val="00A90A37"/>
    <w:rsid w:val="00AF455A"/>
    <w:rsid w:val="00B0079B"/>
    <w:rsid w:val="00B22E34"/>
    <w:rsid w:val="00BA7D90"/>
    <w:rsid w:val="00BB1205"/>
    <w:rsid w:val="00BE72A6"/>
    <w:rsid w:val="00D36A23"/>
    <w:rsid w:val="00D85469"/>
    <w:rsid w:val="00D87D9D"/>
    <w:rsid w:val="00DA11B7"/>
    <w:rsid w:val="00DB6BC1"/>
    <w:rsid w:val="00E00182"/>
    <w:rsid w:val="00E50F08"/>
    <w:rsid w:val="00E61DD6"/>
    <w:rsid w:val="00EE100B"/>
    <w:rsid w:val="00EF6469"/>
    <w:rsid w:val="00F20C70"/>
    <w:rsid w:val="00F33867"/>
    <w:rsid w:val="00F37352"/>
    <w:rsid w:val="00F43AD7"/>
    <w:rsid w:val="00F45E1C"/>
    <w:rsid w:val="00F750FD"/>
    <w:rsid w:val="00F80FB5"/>
    <w:rsid w:val="00F93009"/>
    <w:rsid w:val="00FF2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8ACD74B-C522-45A6-BBB1-0E1F91EC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38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F33867"/>
    <w:pPr>
      <w:tabs>
        <w:tab w:val="center" w:pos="4536"/>
        <w:tab w:val="right" w:pos="9072"/>
      </w:tabs>
    </w:pPr>
    <w:rPr>
      <w:sz w:val="20"/>
      <w:szCs w:val="20"/>
    </w:rPr>
  </w:style>
  <w:style w:type="character" w:customStyle="1" w:styleId="HlavikaChar">
    <w:name w:val="Hlavička Char"/>
    <w:basedOn w:val="Predvolenpsmoodseku"/>
    <w:link w:val="Hlavika"/>
    <w:uiPriority w:val="99"/>
    <w:semiHidden/>
    <w:locked/>
    <w:rsid w:val="00BA7D90"/>
    <w:rPr>
      <w:rFonts w:cs="Times New Roman"/>
      <w:sz w:val="24"/>
      <w:szCs w:val="24"/>
    </w:rPr>
  </w:style>
  <w:style w:type="character" w:styleId="Hypertextovprepojenie">
    <w:name w:val="Hyperlink"/>
    <w:basedOn w:val="Predvolenpsmoodseku"/>
    <w:uiPriority w:val="99"/>
    <w:rsid w:val="00F33867"/>
    <w:rPr>
      <w:rFonts w:cs="Times New Roman"/>
      <w:color w:val="0000FF"/>
      <w:u w:val="single"/>
    </w:rPr>
  </w:style>
  <w:style w:type="paragraph" w:styleId="Pta">
    <w:name w:val="footer"/>
    <w:basedOn w:val="Normlny"/>
    <w:link w:val="PtaChar"/>
    <w:uiPriority w:val="99"/>
    <w:rsid w:val="00F33867"/>
    <w:pPr>
      <w:tabs>
        <w:tab w:val="center" w:pos="4536"/>
        <w:tab w:val="right" w:pos="9072"/>
      </w:tabs>
    </w:pPr>
    <w:rPr>
      <w:sz w:val="20"/>
      <w:szCs w:val="20"/>
    </w:rPr>
  </w:style>
  <w:style w:type="character" w:customStyle="1" w:styleId="PtaChar">
    <w:name w:val="Päta Char"/>
    <w:basedOn w:val="Predvolenpsmoodseku"/>
    <w:link w:val="Pta"/>
    <w:uiPriority w:val="99"/>
    <w:locked/>
    <w:rsid w:val="00BA7D90"/>
    <w:rPr>
      <w:rFonts w:cs="Times New Roman"/>
      <w:sz w:val="24"/>
      <w:szCs w:val="24"/>
    </w:rPr>
  </w:style>
  <w:style w:type="paragraph" w:styleId="Textbubliny">
    <w:name w:val="Balloon Text"/>
    <w:basedOn w:val="Normlny"/>
    <w:link w:val="TextbublinyChar"/>
    <w:uiPriority w:val="99"/>
    <w:semiHidden/>
    <w:rsid w:val="0095354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A7D90"/>
    <w:rPr>
      <w:rFonts w:cs="Times New Roman"/>
      <w:sz w:val="2"/>
    </w:rPr>
  </w:style>
  <w:style w:type="character" w:styleId="Odkaznakomentr">
    <w:name w:val="annotation reference"/>
    <w:basedOn w:val="Predvolenpsmoodseku"/>
    <w:uiPriority w:val="99"/>
    <w:semiHidden/>
    <w:unhideWhenUsed/>
    <w:rsid w:val="00694FB1"/>
    <w:rPr>
      <w:sz w:val="16"/>
      <w:szCs w:val="16"/>
    </w:rPr>
  </w:style>
  <w:style w:type="paragraph" w:styleId="Textkomentra">
    <w:name w:val="annotation text"/>
    <w:basedOn w:val="Normlny"/>
    <w:link w:val="TextkomentraChar"/>
    <w:uiPriority w:val="99"/>
    <w:semiHidden/>
    <w:unhideWhenUsed/>
    <w:rsid w:val="00694FB1"/>
    <w:rPr>
      <w:sz w:val="20"/>
      <w:szCs w:val="20"/>
    </w:rPr>
  </w:style>
  <w:style w:type="character" w:customStyle="1" w:styleId="TextkomentraChar">
    <w:name w:val="Text komentára Char"/>
    <w:basedOn w:val="Predvolenpsmoodseku"/>
    <w:link w:val="Textkomentra"/>
    <w:uiPriority w:val="99"/>
    <w:semiHidden/>
    <w:rsid w:val="00694FB1"/>
    <w:rPr>
      <w:sz w:val="20"/>
      <w:szCs w:val="20"/>
    </w:rPr>
  </w:style>
  <w:style w:type="paragraph" w:styleId="Predmetkomentra">
    <w:name w:val="annotation subject"/>
    <w:basedOn w:val="Textkomentra"/>
    <w:next w:val="Textkomentra"/>
    <w:link w:val="PredmetkomentraChar"/>
    <w:uiPriority w:val="99"/>
    <w:semiHidden/>
    <w:unhideWhenUsed/>
    <w:rsid w:val="00694FB1"/>
    <w:rPr>
      <w:b/>
      <w:bCs/>
    </w:rPr>
  </w:style>
  <w:style w:type="character" w:customStyle="1" w:styleId="PredmetkomentraChar">
    <w:name w:val="Predmet komentára Char"/>
    <w:basedOn w:val="TextkomentraChar"/>
    <w:link w:val="Predmetkomentra"/>
    <w:uiPriority w:val="99"/>
    <w:semiHidden/>
    <w:rsid w:val="00694F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locked::mailto:zodpovednaosoba@banm.sk" TargetMode="External"/><Relationship Id="rId3" Type="http://schemas.openxmlformats.org/officeDocument/2006/relationships/settings" Target="settings.xml"/><Relationship Id="rId7" Type="http://schemas.openxmlformats.org/officeDocument/2006/relationships/hyperlink" Target="https://www.banm.sk/ochrana-osobnych-udaj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MESTSKÁ</vt:lpstr>
    </vt:vector>
  </TitlesOfParts>
  <Company>MUBNM</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dc:title>
  <dc:subject/>
  <dc:creator>beata</dc:creator>
  <cp:keywords/>
  <dc:description/>
  <cp:lastModifiedBy>kristina KS. stofkova</cp:lastModifiedBy>
  <cp:revision>3</cp:revision>
  <cp:lastPrinted>2020-01-24T08:54:00Z</cp:lastPrinted>
  <dcterms:created xsi:type="dcterms:W3CDTF">2020-05-20T06:28:00Z</dcterms:created>
  <dcterms:modified xsi:type="dcterms:W3CDTF">2020-05-21T09:05:00Z</dcterms:modified>
</cp:coreProperties>
</file>