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C4" w:rsidRDefault="00BD64C4" w:rsidP="00B12D67">
      <w:pPr>
        <w:pStyle w:val="ZkladntextIMP"/>
        <w:spacing w:line="207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D64C4" w:rsidRDefault="00BD64C4">
      <w:pPr>
        <w:pStyle w:val="ZkladntextIMP"/>
        <w:pBdr>
          <w:bottom w:val="single" w:sz="6" w:space="1" w:color="auto"/>
        </w:pBdr>
        <w:spacing w:line="207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MESTSKÁ ČASŤ BRATISLAVA-NOVÉ MESTO</w:t>
      </w:r>
    </w:p>
    <w:p w:rsidR="00BD64C4" w:rsidRDefault="00BD64C4">
      <w:pPr>
        <w:pStyle w:val="ZkladntextIMP"/>
        <w:spacing w:line="207" w:lineRule="auto"/>
        <w:jc w:val="center"/>
        <w:rPr>
          <w:rFonts w:ascii="Arial" w:hAnsi="Arial" w:cs="Arial"/>
          <w:sz w:val="40"/>
          <w:szCs w:val="40"/>
        </w:rPr>
      </w:pPr>
    </w:p>
    <w:p w:rsidR="00BD64C4" w:rsidRDefault="00BD64C4">
      <w:pPr>
        <w:pStyle w:val="ZkladntextIMP"/>
        <w:spacing w:line="207" w:lineRule="auto"/>
        <w:jc w:val="center"/>
        <w:rPr>
          <w:rFonts w:ascii="Arial" w:hAnsi="Arial" w:cs="Arial"/>
          <w:sz w:val="40"/>
          <w:szCs w:val="40"/>
        </w:rPr>
      </w:pPr>
    </w:p>
    <w:p w:rsidR="00BD64C4" w:rsidRDefault="00BD64C4">
      <w:pPr>
        <w:pStyle w:val="ZkladntextIMP"/>
        <w:spacing w:line="207" w:lineRule="auto"/>
        <w:jc w:val="center"/>
        <w:rPr>
          <w:rFonts w:ascii="Arial" w:hAnsi="Arial" w:cs="Arial"/>
          <w:sz w:val="28"/>
          <w:szCs w:val="28"/>
        </w:rPr>
      </w:pPr>
      <w:r w:rsidRPr="00976729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>
            <v:imagedata r:id="rId7" o:title=""/>
          </v:shape>
        </w:pict>
      </w:r>
    </w:p>
    <w:p w:rsidR="00BD64C4" w:rsidRDefault="00BD64C4">
      <w:pPr>
        <w:pStyle w:val="ZkladntextIMP1"/>
        <w:spacing w:line="207" w:lineRule="auto"/>
        <w:jc w:val="center"/>
        <w:rPr>
          <w:rFonts w:ascii="Arial" w:hAnsi="Arial" w:cs="Arial"/>
          <w:sz w:val="28"/>
          <w:szCs w:val="28"/>
        </w:rPr>
      </w:pPr>
    </w:p>
    <w:p w:rsidR="00BD64C4" w:rsidRDefault="00BD64C4">
      <w:pPr>
        <w:pStyle w:val="ZkladntextIMP1"/>
        <w:spacing w:line="207" w:lineRule="auto"/>
        <w:jc w:val="center"/>
        <w:rPr>
          <w:rFonts w:ascii="Arial" w:hAnsi="Arial" w:cs="Arial"/>
          <w:sz w:val="28"/>
          <w:szCs w:val="28"/>
        </w:rPr>
      </w:pPr>
    </w:p>
    <w:p w:rsidR="00BD64C4" w:rsidRDefault="00BD64C4">
      <w:pPr>
        <w:pStyle w:val="ZkladntextIMP1"/>
        <w:spacing w:line="207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Všeobecne záväzné nariadenie</w:t>
      </w:r>
    </w:p>
    <w:p w:rsidR="00BD64C4" w:rsidRDefault="00BD64C4">
      <w:pPr>
        <w:pStyle w:val="ZkladntextIMP1"/>
        <w:spacing w:line="207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mestskej časti Brat</w:t>
      </w:r>
      <w:r>
        <w:rPr>
          <w:rFonts w:ascii="Arial" w:hAnsi="Arial" w:cs="Arial"/>
          <w:color w:val="000000"/>
          <w:sz w:val="28"/>
          <w:szCs w:val="28"/>
        </w:rPr>
        <w:t>islava–Nové Mesto</w:t>
      </w:r>
    </w:p>
    <w:p w:rsidR="00BD64C4" w:rsidRDefault="00BD64C4">
      <w:pPr>
        <w:pStyle w:val="ZkladntextIMP"/>
        <w:spacing w:line="207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č.  6/2017</w:t>
      </w:r>
    </w:p>
    <w:p w:rsidR="00BD64C4" w:rsidRDefault="00BD64C4">
      <w:pPr>
        <w:pStyle w:val="ZkladntextIMP"/>
        <w:spacing w:line="207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 dňa 30.06.2017,</w:t>
      </w:r>
    </w:p>
    <w:p w:rsidR="00BD64C4" w:rsidRDefault="00BD64C4">
      <w:pPr>
        <w:pStyle w:val="ZkladntextIMP"/>
        <w:spacing w:line="207" w:lineRule="auto"/>
      </w:pPr>
    </w:p>
    <w:p w:rsidR="00BD64C4" w:rsidRDefault="00BD64C4">
      <w:pPr>
        <w:pStyle w:val="ZkladntextIMP"/>
        <w:spacing w:line="207" w:lineRule="auto"/>
        <w:jc w:val="center"/>
        <w:rPr>
          <w:b/>
          <w:bCs/>
        </w:rPr>
      </w:pPr>
      <w:r>
        <w:rPr>
          <w:b/>
          <w:bCs/>
        </w:rPr>
        <w:t xml:space="preserve">ktorým sa vyhradzujú miesta na verejných priestranstvách na umiestňovanie volebných plagátov a iných nosičov informácií v mestskej časti Bratislava-Nové Mesto </w:t>
      </w:r>
    </w:p>
    <w:p w:rsidR="00BD64C4" w:rsidRPr="002D2F1B" w:rsidRDefault="00BD64C4">
      <w:pPr>
        <w:pStyle w:val="ZkladntextIMP"/>
        <w:spacing w:line="207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>vo voľbách do orgánov samosprávnych krajov v roku 2017</w:t>
      </w: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ab/>
        <w:t xml:space="preserve">Miestne zastupiteľstvo mestskej časti Bratislava-Nové Mesto podľa ust. § 15 ods. 2 zákona SNR č. 377/1990 Zb. o hlavnom meste SR Bratislave v znení neskorších predpisov a § </w:t>
      </w:r>
      <w:r>
        <w:rPr>
          <w:sz w:val="22"/>
          <w:szCs w:val="22"/>
        </w:rPr>
        <w:t>16</w:t>
      </w:r>
      <w:r w:rsidRPr="002D2F1B">
        <w:rPr>
          <w:sz w:val="22"/>
          <w:szCs w:val="22"/>
        </w:rPr>
        <w:t xml:space="preserve"> zákona NR SR č. </w:t>
      </w:r>
      <w:r>
        <w:rPr>
          <w:sz w:val="22"/>
          <w:szCs w:val="22"/>
        </w:rPr>
        <w:t>181/2014 Z.z. o volebnej kampani a o zmene a doplnení zákona 85/85/2005 Z.z. o politických stranách a politických hnutiach v znení neskorších predpisov (Ďalej len „zákon o volebnej kampani)</w:t>
      </w:r>
      <w:r w:rsidRPr="002D2F1B">
        <w:rPr>
          <w:sz w:val="22"/>
          <w:szCs w:val="22"/>
        </w:rPr>
        <w:t xml:space="preserve"> sa uznieslo na tomto všeobecne záväznom nariadení :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§ 1</w:t>
      </w: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Úvodné ustanovenia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(1) Všeobecne záväzné nariadenie (ďalej len "nariadenie") mestskej časti Bratislava-Nové Mesto (ďalej len "MČ") ustanovuje, že :</w:t>
      </w:r>
    </w:p>
    <w:p w:rsidR="00BD64C4" w:rsidRPr="002D2F1B" w:rsidRDefault="00BD64C4" w:rsidP="00C76E33">
      <w:pPr>
        <w:pStyle w:val="ZkladntextIMP"/>
        <w:spacing w:line="240" w:lineRule="auto"/>
        <w:ind w:left="746" w:hanging="315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a) vyhradzuje miesta na verejných priestranstvách na </w:t>
      </w:r>
      <w:r>
        <w:rPr>
          <w:sz w:val="22"/>
          <w:szCs w:val="22"/>
        </w:rPr>
        <w:t>umiestňovanie</w:t>
      </w:r>
      <w:r w:rsidRPr="002D2F1B">
        <w:rPr>
          <w:sz w:val="22"/>
          <w:szCs w:val="22"/>
        </w:rPr>
        <w:t xml:space="preserve"> volebných plagátov</w:t>
      </w:r>
      <w:r>
        <w:rPr>
          <w:sz w:val="22"/>
          <w:szCs w:val="22"/>
        </w:rPr>
        <w:t xml:space="preserve"> alebo  iných nosičov informácií </w:t>
      </w:r>
      <w:r w:rsidRPr="002D2F1B">
        <w:rPr>
          <w:sz w:val="22"/>
          <w:szCs w:val="22"/>
        </w:rPr>
        <w:t xml:space="preserve">, ktoré môžu byť použité v MČ v čase volebnej kampane volieb do </w:t>
      </w:r>
      <w:r>
        <w:rPr>
          <w:sz w:val="22"/>
          <w:szCs w:val="22"/>
        </w:rPr>
        <w:t>orgánov samosprávnych krajov</w:t>
      </w:r>
      <w:r w:rsidRPr="002D2F1B">
        <w:rPr>
          <w:sz w:val="22"/>
          <w:szCs w:val="22"/>
        </w:rPr>
        <w:t xml:space="preserve"> v roku 201</w:t>
      </w:r>
      <w:r>
        <w:rPr>
          <w:sz w:val="22"/>
          <w:szCs w:val="22"/>
        </w:rPr>
        <w:t>7</w:t>
      </w:r>
      <w:r w:rsidRPr="002D2F1B">
        <w:rPr>
          <w:sz w:val="22"/>
          <w:szCs w:val="22"/>
        </w:rPr>
        <w:t>,</w:t>
      </w:r>
    </w:p>
    <w:p w:rsidR="00BD64C4" w:rsidRPr="002D2F1B" w:rsidRDefault="00BD64C4" w:rsidP="00C76E33">
      <w:pPr>
        <w:pStyle w:val="ZkladntextIMP"/>
        <w:spacing w:line="240" w:lineRule="auto"/>
        <w:ind w:left="731" w:hanging="285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b) určuje podmienky poskytovania miest na </w:t>
      </w:r>
      <w:r>
        <w:rPr>
          <w:sz w:val="22"/>
          <w:szCs w:val="22"/>
        </w:rPr>
        <w:t>umiestňovanie</w:t>
      </w:r>
      <w:r w:rsidRPr="002D2F1B">
        <w:rPr>
          <w:sz w:val="22"/>
          <w:szCs w:val="22"/>
        </w:rPr>
        <w:t xml:space="preserve"> volebných plagátov</w:t>
      </w:r>
      <w:r>
        <w:rPr>
          <w:sz w:val="22"/>
          <w:szCs w:val="22"/>
        </w:rPr>
        <w:t xml:space="preserve"> alebo iných nosičov informácií</w:t>
      </w:r>
      <w:r w:rsidRPr="002D2F1B">
        <w:rPr>
          <w:sz w:val="22"/>
          <w:szCs w:val="22"/>
        </w:rPr>
        <w:t>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(2) Verejné priestranstvá pre účely tohto nariadenia sa rozumejú : </w:t>
      </w:r>
    </w:p>
    <w:p w:rsidR="00BD64C4" w:rsidRPr="002D2F1B" w:rsidRDefault="00BD64C4" w:rsidP="00C76E33">
      <w:pPr>
        <w:pStyle w:val="ZkladntextIMP"/>
        <w:spacing w:line="240" w:lineRule="auto"/>
        <w:ind w:left="656" w:hanging="300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a) všetky miesta, ktoré slúžia pre verejné používanie - ulice, námestia, cesty, miestne komunikácie, chodníky, parky, parkoviská, mosty, nadchody, podchody, lávky, schodiská, schody, verejná zeleň, lesopark, detské ihriská, trhové miesta, </w:t>
      </w:r>
    </w:p>
    <w:p w:rsidR="00BD64C4" w:rsidRPr="002D2F1B" w:rsidRDefault="00BD64C4" w:rsidP="00204C27">
      <w:pPr>
        <w:pStyle w:val="ZkladntextIMP"/>
        <w:spacing w:line="240" w:lineRule="auto"/>
        <w:ind w:left="709" w:hanging="323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b) časti stavieb, pozemkov a priestorov viditeľné a príst</w:t>
      </w:r>
      <w:r>
        <w:rPr>
          <w:sz w:val="22"/>
          <w:szCs w:val="22"/>
        </w:rPr>
        <w:t>upné z verejných priestranstiev uvedených v bode a),</w:t>
      </w:r>
    </w:p>
    <w:p w:rsidR="00BD64C4" w:rsidRPr="002D2F1B" w:rsidRDefault="00BD64C4" w:rsidP="00C76E33">
      <w:pPr>
        <w:pStyle w:val="ZkladntextIMP"/>
        <w:spacing w:line="240" w:lineRule="auto"/>
        <w:ind w:left="611" w:hanging="240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c) zariadenia na verejných priestranstvách, najmä lavičky, uličné odpadové koše, zariadenia mobilnej zelene (vázy),</w:t>
      </w:r>
    </w:p>
    <w:p w:rsidR="00BD64C4" w:rsidRPr="002D2F1B" w:rsidRDefault="00BD64C4" w:rsidP="00C76E33">
      <w:pPr>
        <w:pStyle w:val="ZkladntextIMP"/>
        <w:spacing w:line="240" w:lineRule="auto"/>
        <w:ind w:left="611" w:hanging="240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d) trvalé a dočasné stavby umiestnené na verejných priestranstvách najmä - stĺpy verejného osvetlenia, trolejového a elektrického vedenia, zariadenia informačných systémov, Bratislavský informačný a orientačný systém, zariadenia zástavok MHD, dopravné zariadenia, rozvodné skrine (elektrina, plyn, SKT a podobne).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(3) Volebná kampaň volieb do samospráv</w:t>
      </w:r>
      <w:r>
        <w:rPr>
          <w:sz w:val="22"/>
          <w:szCs w:val="22"/>
        </w:rPr>
        <w:t>n</w:t>
      </w:r>
      <w:r w:rsidRPr="002D2F1B">
        <w:rPr>
          <w:sz w:val="22"/>
          <w:szCs w:val="22"/>
        </w:rPr>
        <w:t>y</w:t>
      </w:r>
      <w:r>
        <w:rPr>
          <w:sz w:val="22"/>
          <w:szCs w:val="22"/>
        </w:rPr>
        <w:t>ch krajov</w:t>
      </w:r>
      <w:r w:rsidRPr="002D2F1B">
        <w:rPr>
          <w:sz w:val="22"/>
          <w:szCs w:val="22"/>
        </w:rPr>
        <w:t xml:space="preserve"> v roku 20</w:t>
      </w:r>
      <w:r>
        <w:rPr>
          <w:sz w:val="22"/>
          <w:szCs w:val="22"/>
        </w:rPr>
        <w:t>17</w:t>
      </w:r>
      <w:r w:rsidRPr="002D2F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 začína dňom uverejnenia rozhodnutia o vyhlásení voleb v Zbierke zákonov Slovenskej republiky (ďalej len „vyhlásenie voleb“) a končí 48 hodín predo dňom konania voleb. </w:t>
      </w: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§ 2</w:t>
      </w:r>
    </w:p>
    <w:p w:rsidR="00BD64C4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 xml:space="preserve">Miesta na </w:t>
      </w:r>
      <w:r>
        <w:rPr>
          <w:b/>
          <w:bCs/>
          <w:sz w:val="22"/>
          <w:szCs w:val="22"/>
        </w:rPr>
        <w:t xml:space="preserve">umiestňovanie </w:t>
      </w:r>
      <w:r w:rsidRPr="002D2F1B">
        <w:rPr>
          <w:b/>
          <w:bCs/>
          <w:sz w:val="22"/>
          <w:szCs w:val="22"/>
        </w:rPr>
        <w:t xml:space="preserve"> volebných plagátov</w:t>
      </w:r>
      <w:r>
        <w:rPr>
          <w:b/>
          <w:bCs/>
          <w:sz w:val="22"/>
          <w:szCs w:val="22"/>
        </w:rPr>
        <w:t xml:space="preserve"> </w:t>
      </w: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iných nosičov informácií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Umiestňovať </w:t>
      </w:r>
      <w:r w:rsidRPr="002D2F1B">
        <w:rPr>
          <w:sz w:val="22"/>
          <w:szCs w:val="22"/>
        </w:rPr>
        <w:t xml:space="preserve">volebné plagáty </w:t>
      </w:r>
      <w:r>
        <w:rPr>
          <w:sz w:val="22"/>
          <w:szCs w:val="22"/>
        </w:rPr>
        <w:t xml:space="preserve">alebo iné nosiče informácií </w:t>
      </w:r>
      <w:r w:rsidRPr="002D2F1B">
        <w:rPr>
          <w:sz w:val="22"/>
          <w:szCs w:val="22"/>
        </w:rPr>
        <w:t>na verejných priestranstvách počas volebnej kampane možno len na miestach vyhradených MČ týmto nariadením.</w:t>
      </w: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050FC8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(2) Miesta na bezplatné </w:t>
      </w:r>
      <w:r>
        <w:rPr>
          <w:sz w:val="22"/>
          <w:szCs w:val="22"/>
        </w:rPr>
        <w:t xml:space="preserve">umiestňovanie </w:t>
      </w:r>
      <w:r w:rsidRPr="002D2F1B">
        <w:rPr>
          <w:sz w:val="22"/>
          <w:szCs w:val="22"/>
        </w:rPr>
        <w:t>volebných p</w:t>
      </w:r>
      <w:r w:rsidRPr="00050FC8">
        <w:rPr>
          <w:sz w:val="22"/>
          <w:szCs w:val="22"/>
        </w:rPr>
        <w:t xml:space="preserve">lagátov alebo iných nosičov informácií sú reklamné a </w:t>
      </w:r>
      <w:r w:rsidRPr="00050FC8">
        <w:rPr>
          <w:b/>
          <w:sz w:val="22"/>
          <w:szCs w:val="22"/>
        </w:rPr>
        <w:t>propagačné valce,</w:t>
      </w:r>
      <w:r w:rsidRPr="00050FC8">
        <w:rPr>
          <w:sz w:val="22"/>
          <w:szCs w:val="22"/>
        </w:rPr>
        <w:t xml:space="preserve"> označené  počas volebnej kampane textom v hornej časti "MESTSKÁ ČASŤ BRATISLAVA -NOVÉ MESTO" umiestnené v lokalitách:</w:t>
      </w:r>
    </w:p>
    <w:p w:rsidR="00BD64C4" w:rsidRPr="00050FC8" w:rsidRDefault="00BD64C4" w:rsidP="00C76E33">
      <w:pPr>
        <w:pStyle w:val="ZkladntextIMP"/>
        <w:spacing w:line="240" w:lineRule="auto"/>
        <w:jc w:val="center"/>
        <w:rPr>
          <w:sz w:val="16"/>
          <w:szCs w:val="16"/>
        </w:rPr>
      </w:pPr>
    </w:p>
    <w:p w:rsidR="00BD64C4" w:rsidRPr="00050FC8" w:rsidRDefault="00BD64C4" w:rsidP="00C76E33">
      <w:pPr>
        <w:pStyle w:val="Zkladntext"/>
        <w:spacing w:line="240" w:lineRule="auto"/>
        <w:jc w:val="both"/>
        <w:rPr>
          <w:sz w:val="22"/>
          <w:szCs w:val="22"/>
        </w:rPr>
      </w:pPr>
      <w:r w:rsidRPr="00050FC8">
        <w:rPr>
          <w:sz w:val="22"/>
          <w:szCs w:val="22"/>
        </w:rPr>
        <w:t>1. Športová hala Pasienky (križovatka Trnavská- Bajkalská)</w:t>
      </w:r>
    </w:p>
    <w:p w:rsidR="00BD64C4" w:rsidRPr="00050FC8" w:rsidRDefault="00BD64C4" w:rsidP="00C76E33">
      <w:pPr>
        <w:pStyle w:val="Zkladntext"/>
        <w:spacing w:line="240" w:lineRule="auto"/>
        <w:jc w:val="both"/>
        <w:rPr>
          <w:sz w:val="22"/>
          <w:szCs w:val="22"/>
        </w:rPr>
      </w:pPr>
      <w:r w:rsidRPr="00050FC8">
        <w:rPr>
          <w:sz w:val="22"/>
          <w:szCs w:val="22"/>
        </w:rPr>
        <w:t>2. Kramáre (pred vstupom do NsP L. Dérera)</w:t>
      </w:r>
    </w:p>
    <w:p w:rsidR="00BD64C4" w:rsidRPr="00050FC8" w:rsidRDefault="00BD64C4" w:rsidP="00C76E33">
      <w:pPr>
        <w:pStyle w:val="Zkladntext"/>
        <w:spacing w:line="240" w:lineRule="auto"/>
        <w:jc w:val="both"/>
        <w:rPr>
          <w:sz w:val="22"/>
          <w:szCs w:val="22"/>
        </w:rPr>
      </w:pPr>
      <w:r w:rsidRPr="00050FC8">
        <w:rPr>
          <w:sz w:val="22"/>
          <w:szCs w:val="22"/>
        </w:rPr>
        <w:t>3. Olbrachtova ul. (vstup do Mierovej kolónie)</w:t>
      </w:r>
    </w:p>
    <w:p w:rsidR="00BD64C4" w:rsidRPr="00050FC8" w:rsidRDefault="00BD64C4" w:rsidP="00C76E33">
      <w:pPr>
        <w:pStyle w:val="Zkladntext"/>
        <w:spacing w:line="240" w:lineRule="auto"/>
        <w:jc w:val="both"/>
        <w:rPr>
          <w:sz w:val="22"/>
          <w:szCs w:val="22"/>
        </w:rPr>
      </w:pPr>
      <w:r w:rsidRPr="00050FC8">
        <w:rPr>
          <w:sz w:val="22"/>
          <w:szCs w:val="22"/>
        </w:rPr>
        <w:t>4. Kukučínova ul. (pri OD Slimák)</w:t>
      </w:r>
    </w:p>
    <w:p w:rsidR="00BD64C4" w:rsidRPr="00050FC8" w:rsidRDefault="00BD64C4" w:rsidP="00C76E33">
      <w:pPr>
        <w:pStyle w:val="Zkladntext"/>
        <w:spacing w:line="240" w:lineRule="auto"/>
        <w:jc w:val="both"/>
        <w:rPr>
          <w:sz w:val="22"/>
          <w:szCs w:val="22"/>
        </w:rPr>
      </w:pPr>
      <w:r w:rsidRPr="00050FC8">
        <w:rPr>
          <w:sz w:val="22"/>
          <w:szCs w:val="22"/>
        </w:rPr>
        <w:t>5. Nobelova ul. (pri objekte Istrochem),</w:t>
      </w:r>
    </w:p>
    <w:p w:rsidR="00BD64C4" w:rsidRPr="00050FC8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050FC8">
        <w:rPr>
          <w:sz w:val="22"/>
          <w:szCs w:val="22"/>
        </w:rPr>
        <w:t>ktoré sú vo vlastníctve MČ.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(3) Miesta na </w:t>
      </w:r>
      <w:r>
        <w:rPr>
          <w:sz w:val="22"/>
          <w:szCs w:val="22"/>
        </w:rPr>
        <w:t>umiestňovanie</w:t>
      </w:r>
      <w:r w:rsidRPr="002D2F1B">
        <w:rPr>
          <w:sz w:val="22"/>
          <w:szCs w:val="22"/>
        </w:rPr>
        <w:t xml:space="preserve"> volebných plagátov </w:t>
      </w:r>
      <w:r>
        <w:rPr>
          <w:sz w:val="22"/>
          <w:szCs w:val="22"/>
        </w:rPr>
        <w:t xml:space="preserve">alebo iných nosičov informácií </w:t>
      </w:r>
      <w:r w:rsidRPr="002D2F1B">
        <w:rPr>
          <w:sz w:val="22"/>
          <w:szCs w:val="22"/>
        </w:rPr>
        <w:t>ďalej sú :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ostatné billboardové a reklamné plochy v MČ na základe vzájomnej dohody kandidujúcich su</w:t>
      </w:r>
      <w:r>
        <w:rPr>
          <w:sz w:val="22"/>
          <w:szCs w:val="22"/>
        </w:rPr>
        <w:t xml:space="preserve">bjektov s ich prevádzkovateľom, resp. </w:t>
      </w:r>
      <w:r w:rsidRPr="002D2F1B">
        <w:rPr>
          <w:sz w:val="22"/>
          <w:szCs w:val="22"/>
        </w:rPr>
        <w:t>iných právnických a fyzických osôb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(4) </w:t>
      </w:r>
      <w:r>
        <w:rPr>
          <w:sz w:val="22"/>
          <w:szCs w:val="22"/>
        </w:rPr>
        <w:t>Umiestňovanie</w:t>
      </w:r>
      <w:r w:rsidRPr="002D2F1B">
        <w:rPr>
          <w:sz w:val="22"/>
          <w:szCs w:val="22"/>
        </w:rPr>
        <w:t xml:space="preserve"> volebných plagátov </w:t>
      </w:r>
      <w:r>
        <w:rPr>
          <w:sz w:val="22"/>
          <w:szCs w:val="22"/>
        </w:rPr>
        <w:t xml:space="preserve">alebo iných nosičov informácií </w:t>
      </w:r>
      <w:r w:rsidRPr="002D2F1B">
        <w:rPr>
          <w:sz w:val="22"/>
          <w:szCs w:val="22"/>
        </w:rPr>
        <w:t xml:space="preserve">na iné miesta na verejných priestranstvách v MČ je porušením tohto nariadenia. Porušením tohto nariadenia je </w:t>
      </w:r>
      <w:r>
        <w:rPr>
          <w:sz w:val="22"/>
          <w:szCs w:val="22"/>
        </w:rPr>
        <w:t>umiestňovať</w:t>
      </w:r>
      <w:r w:rsidRPr="002D2F1B">
        <w:rPr>
          <w:sz w:val="22"/>
          <w:szCs w:val="22"/>
        </w:rPr>
        <w:t xml:space="preserve"> volebné plagáty </w:t>
      </w:r>
      <w:r>
        <w:rPr>
          <w:sz w:val="22"/>
          <w:szCs w:val="22"/>
        </w:rPr>
        <w:t xml:space="preserve">alebo iné nosiče informácií </w:t>
      </w:r>
      <w:r w:rsidRPr="002D2F1B">
        <w:rPr>
          <w:sz w:val="22"/>
          <w:szCs w:val="22"/>
        </w:rPr>
        <w:t xml:space="preserve">aj na brány domov, steny budov a iné zariadenia, ktoré sú majetkom alebo v správe MČ a iných právnických a fyzických osôb, a to aj v takom prípade, ak sú na nich umiestnené tabule alebo skrinky určené na </w:t>
      </w:r>
      <w:r>
        <w:rPr>
          <w:sz w:val="22"/>
          <w:szCs w:val="22"/>
        </w:rPr>
        <w:t>umiestňovanie</w:t>
      </w:r>
      <w:r w:rsidRPr="002D2F1B">
        <w:rPr>
          <w:sz w:val="22"/>
          <w:szCs w:val="22"/>
        </w:rPr>
        <w:t xml:space="preserve"> plagátov alebo iných písomných oznamov.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§ 3</w:t>
      </w:r>
    </w:p>
    <w:p w:rsidR="00BD64C4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 xml:space="preserve">Podmienky poskytovania miest na </w:t>
      </w:r>
      <w:r>
        <w:rPr>
          <w:b/>
          <w:bCs/>
          <w:sz w:val="22"/>
          <w:szCs w:val="22"/>
        </w:rPr>
        <w:t xml:space="preserve">umiestňovanie </w:t>
      </w: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volebných plagátov</w:t>
      </w:r>
      <w:r>
        <w:rPr>
          <w:b/>
          <w:bCs/>
          <w:sz w:val="22"/>
          <w:szCs w:val="22"/>
        </w:rPr>
        <w:t xml:space="preserve"> alebo iných nosičov informácií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(1) Každý kandidujúci subjekt má právo na rovnakú plochu pre svoje plagáty </w:t>
      </w:r>
      <w:r>
        <w:rPr>
          <w:sz w:val="22"/>
          <w:szCs w:val="22"/>
        </w:rPr>
        <w:t xml:space="preserve">alebo iné nosiče informácií </w:t>
      </w:r>
      <w:r w:rsidRPr="002D2F1B">
        <w:rPr>
          <w:sz w:val="22"/>
          <w:szCs w:val="22"/>
        </w:rPr>
        <w:t>na vyhradených miestach v správe MČ.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(2) Najneskôr deň pred zahájením volebnej kampane na vyhradených reklamných a propagačných valcoch, podľa § 2, ods. 2 tohto nariadenia MČ rozčlení vylepovacie plochy pre jednotlivé kandidujúce subjekty.</w:t>
      </w:r>
    </w:p>
    <w:p w:rsidR="00BD64C4" w:rsidRPr="002D2F1B" w:rsidRDefault="00BD64C4" w:rsidP="00C76E33">
      <w:pPr>
        <w:pStyle w:val="ZkladntextIMP"/>
        <w:spacing w:line="240" w:lineRule="auto"/>
        <w:jc w:val="center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(3) Vyhradená plocha pre kandidujúci subjekt sa nesmie poskytnúť inému kandidujúcemu subjektu.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(4) Na subjekty poskytujúce miesta na </w:t>
      </w:r>
      <w:r>
        <w:rPr>
          <w:sz w:val="22"/>
          <w:szCs w:val="22"/>
        </w:rPr>
        <w:t>umiestňovanie</w:t>
      </w:r>
      <w:r w:rsidRPr="002D2F1B">
        <w:rPr>
          <w:sz w:val="22"/>
          <w:szCs w:val="22"/>
        </w:rPr>
        <w:t xml:space="preserve"> volebných plagátov </w:t>
      </w:r>
      <w:r>
        <w:rPr>
          <w:sz w:val="22"/>
          <w:szCs w:val="22"/>
        </w:rPr>
        <w:t xml:space="preserve">alebo iných nosičov informácií </w:t>
      </w:r>
      <w:r w:rsidRPr="002D2F1B">
        <w:rPr>
          <w:sz w:val="22"/>
          <w:szCs w:val="22"/>
        </w:rPr>
        <w:t>na základe obchodného vzťahu sa predchádzajúce ustanovenie nevzťahuje.</w:t>
      </w: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§ 4</w:t>
      </w: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Sankcie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ab/>
        <w:t>Za porušenie tohto nariadenia môže starosta MČ právnickej osobe uložiť pokutu podľa § 28 zákona SNR č. 377/1990 Zb. o hlavnom meste Slovenskej republiky Bratislave v znení neskorších predpisov a fyzickú osobu môže postihnúť za priestupok podľa § 46 zákona SNR č. 372/1990 Zb. o priestupkoch v znení neskorších predpisov.</w:t>
      </w: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§ 5</w:t>
      </w:r>
    </w:p>
    <w:p w:rsidR="00BD64C4" w:rsidRPr="002D2F1B" w:rsidRDefault="00BD64C4" w:rsidP="00C76E33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  <w:r w:rsidRPr="002D2F1B">
        <w:rPr>
          <w:b/>
          <w:bCs/>
          <w:sz w:val="22"/>
          <w:szCs w:val="22"/>
        </w:rPr>
        <w:t>Záverečné ustanovenia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 xml:space="preserve">(1) Všeobecne záväzné nariadenie bolo schválené Miestnym zastupiteľstvom mestskej časti Bratislava-Nové Mesto dňa </w:t>
      </w:r>
      <w:r>
        <w:rPr>
          <w:sz w:val="22"/>
          <w:szCs w:val="22"/>
        </w:rPr>
        <w:t>30.06.2017 uznesením č. 20/06.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(2) Zmeny alebo doplnky tohto nariadenia možno urobiť len všeobecne záväzným nariadením.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>(3) Nariadenie nadobúda účinnosť pätnástym dňom od vyvesenie na úradných tabuliach.</w:t>
      </w:r>
    </w:p>
    <w:p w:rsidR="00BD64C4" w:rsidRPr="002D2F1B" w:rsidRDefault="00BD64C4" w:rsidP="00C76E33">
      <w:pPr>
        <w:pStyle w:val="ZkladntextIMP"/>
        <w:spacing w:line="240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 w:rsidP="00097BF0">
      <w:pPr>
        <w:pStyle w:val="ZkladntextIMP"/>
        <w:spacing w:line="207" w:lineRule="auto"/>
        <w:rPr>
          <w:sz w:val="22"/>
          <w:szCs w:val="22"/>
        </w:rPr>
      </w:pPr>
      <w:r>
        <w:rPr>
          <w:sz w:val="22"/>
          <w:szCs w:val="22"/>
        </w:rPr>
        <w:t>Bratislava 30.06.2017</w:t>
      </w: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>
        <w:rPr>
          <w:sz w:val="22"/>
          <w:szCs w:val="22"/>
        </w:rPr>
        <w:t xml:space="preserve">Mgr. </w:t>
      </w:r>
      <w:smartTag w:uri="urn:schemas-microsoft-com:office:smarttags" w:element="PersonName">
        <w:smartTagPr>
          <w:attr w:name="ProductID" w:val="Rudolf Kusý"/>
        </w:smartTagPr>
        <w:r>
          <w:rPr>
            <w:sz w:val="22"/>
            <w:szCs w:val="22"/>
          </w:rPr>
          <w:t>Rudolf Kusý</w:t>
        </w:r>
      </w:smartTag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</w:r>
      <w:r w:rsidRPr="002D2F1B">
        <w:rPr>
          <w:sz w:val="22"/>
          <w:szCs w:val="22"/>
        </w:rPr>
        <w:tab/>
        <w:t xml:space="preserve">         starosta</w:t>
      </w: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jc w:val="both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rPr>
          <w:sz w:val="22"/>
          <w:szCs w:val="22"/>
        </w:rPr>
      </w:pPr>
    </w:p>
    <w:p w:rsidR="00BD64C4" w:rsidRPr="002D2F1B" w:rsidRDefault="00BD64C4">
      <w:pPr>
        <w:pStyle w:val="ZkladntextIMP"/>
        <w:spacing w:line="207" w:lineRule="auto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Default="00BD64C4">
      <w:pPr>
        <w:pStyle w:val="ZkladntextIMP"/>
        <w:rPr>
          <w:sz w:val="22"/>
          <w:szCs w:val="22"/>
        </w:rPr>
      </w:pPr>
    </w:p>
    <w:p w:rsidR="00BD64C4" w:rsidRPr="002D2F1B" w:rsidRDefault="00BD64C4">
      <w:pPr>
        <w:pStyle w:val="ZkladntextIMP"/>
        <w:rPr>
          <w:sz w:val="22"/>
          <w:szCs w:val="22"/>
        </w:rPr>
      </w:pPr>
    </w:p>
    <w:sectPr w:rsidR="00BD64C4" w:rsidRPr="002D2F1B" w:rsidSect="00815B3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/>
      <w:pgMar w:top="1168" w:right="1287" w:bottom="1168" w:left="142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C4" w:rsidRDefault="00BD64C4">
      <w:r>
        <w:separator/>
      </w:r>
    </w:p>
  </w:endnote>
  <w:endnote w:type="continuationSeparator" w:id="0">
    <w:p w:rsidR="00BD64C4" w:rsidRDefault="00BD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C4" w:rsidRDefault="00BD64C4" w:rsidP="007F64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64C4" w:rsidRDefault="00BD64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C4" w:rsidRDefault="00BD64C4" w:rsidP="007F64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D64C4" w:rsidRDefault="00BD64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C4" w:rsidRDefault="00BD64C4">
      <w:r>
        <w:separator/>
      </w:r>
    </w:p>
  </w:footnote>
  <w:footnote w:type="continuationSeparator" w:id="0">
    <w:p w:rsidR="00BD64C4" w:rsidRDefault="00BD6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F924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80095"/>
    <w:multiLevelType w:val="hybridMultilevel"/>
    <w:tmpl w:val="69F42782"/>
    <w:lvl w:ilvl="0" w:tplc="9C4A2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C23F9E"/>
    <w:multiLevelType w:val="hybridMultilevel"/>
    <w:tmpl w:val="535AFE9C"/>
    <w:lvl w:ilvl="0" w:tplc="6D56E4E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A06365"/>
    <w:multiLevelType w:val="hybridMultilevel"/>
    <w:tmpl w:val="A5986C8A"/>
    <w:lvl w:ilvl="0" w:tplc="1CBEF8A6">
      <w:start w:val="12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4">
    <w:nsid w:val="21421A6C"/>
    <w:multiLevelType w:val="hybridMultilevel"/>
    <w:tmpl w:val="E6D04B44"/>
    <w:lvl w:ilvl="0" w:tplc="435EE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151FD5"/>
    <w:multiLevelType w:val="hybridMultilevel"/>
    <w:tmpl w:val="A2668AF6"/>
    <w:lvl w:ilvl="0" w:tplc="1954F266">
      <w:start w:val="1"/>
      <w:numFmt w:val="decimal"/>
      <w:lvlText w:val="(%1)"/>
      <w:lvlJc w:val="left"/>
      <w:pPr>
        <w:tabs>
          <w:tab w:val="num" w:pos="90"/>
        </w:tabs>
        <w:ind w:left="90" w:hanging="360"/>
      </w:pPr>
      <w:rPr>
        <w:rFonts w:cs="Times New Roman" w:hint="default"/>
      </w:rPr>
    </w:lvl>
    <w:lvl w:ilvl="1" w:tplc="855A44AC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  <w:rPr>
        <w:rFonts w:cs="Times New Roman"/>
      </w:rPr>
    </w:lvl>
  </w:abstractNum>
  <w:abstractNum w:abstractNumId="6">
    <w:nsid w:val="65CE61D7"/>
    <w:multiLevelType w:val="hybridMultilevel"/>
    <w:tmpl w:val="E09E8DEE"/>
    <w:lvl w:ilvl="0" w:tplc="35B02E48">
      <w:start w:val="8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7">
    <w:nsid w:val="7B5A0172"/>
    <w:multiLevelType w:val="hybridMultilevel"/>
    <w:tmpl w:val="D9EE1D30"/>
    <w:lvl w:ilvl="0" w:tplc="E56C07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7"/>
  </w:num>
  <w:num w:numId="18">
    <w:abstractNumId w:val="4"/>
  </w:num>
  <w:num w:numId="19">
    <w:abstractNumId w:val="2"/>
  </w:num>
  <w:num w:numId="20">
    <w:abstractNumId w:val="6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F1B"/>
    <w:rsid w:val="00046D63"/>
    <w:rsid w:val="00050FC8"/>
    <w:rsid w:val="0006666F"/>
    <w:rsid w:val="0008756D"/>
    <w:rsid w:val="00090EB4"/>
    <w:rsid w:val="00097BF0"/>
    <w:rsid w:val="000D1A97"/>
    <w:rsid w:val="000F0850"/>
    <w:rsid w:val="00153FA5"/>
    <w:rsid w:val="001B28C2"/>
    <w:rsid w:val="001C4E08"/>
    <w:rsid w:val="001F1CA0"/>
    <w:rsid w:val="00204C27"/>
    <w:rsid w:val="00257787"/>
    <w:rsid w:val="002743D4"/>
    <w:rsid w:val="002D2F1B"/>
    <w:rsid w:val="003542ED"/>
    <w:rsid w:val="003D7873"/>
    <w:rsid w:val="00406503"/>
    <w:rsid w:val="004930F9"/>
    <w:rsid w:val="004E0585"/>
    <w:rsid w:val="004E25EA"/>
    <w:rsid w:val="005071B2"/>
    <w:rsid w:val="00573803"/>
    <w:rsid w:val="00650237"/>
    <w:rsid w:val="006608E7"/>
    <w:rsid w:val="00687748"/>
    <w:rsid w:val="00690E45"/>
    <w:rsid w:val="006C767F"/>
    <w:rsid w:val="0070033D"/>
    <w:rsid w:val="007079C1"/>
    <w:rsid w:val="00762D49"/>
    <w:rsid w:val="00781C56"/>
    <w:rsid w:val="00792B60"/>
    <w:rsid w:val="007936FA"/>
    <w:rsid w:val="007D2D15"/>
    <w:rsid w:val="007F645B"/>
    <w:rsid w:val="00815B34"/>
    <w:rsid w:val="00864B65"/>
    <w:rsid w:val="008C3522"/>
    <w:rsid w:val="008E5A6C"/>
    <w:rsid w:val="008F271A"/>
    <w:rsid w:val="00905484"/>
    <w:rsid w:val="00910645"/>
    <w:rsid w:val="00970B90"/>
    <w:rsid w:val="00976729"/>
    <w:rsid w:val="0099537C"/>
    <w:rsid w:val="00997733"/>
    <w:rsid w:val="009A3F1E"/>
    <w:rsid w:val="009A605D"/>
    <w:rsid w:val="009B43A1"/>
    <w:rsid w:val="00A40C5C"/>
    <w:rsid w:val="00A60EF5"/>
    <w:rsid w:val="00A66CC4"/>
    <w:rsid w:val="00A74726"/>
    <w:rsid w:val="00A838D8"/>
    <w:rsid w:val="00A85A88"/>
    <w:rsid w:val="00A9048A"/>
    <w:rsid w:val="00AB4A0C"/>
    <w:rsid w:val="00AD2A4B"/>
    <w:rsid w:val="00B12D67"/>
    <w:rsid w:val="00B47F9D"/>
    <w:rsid w:val="00B85FFD"/>
    <w:rsid w:val="00B924B1"/>
    <w:rsid w:val="00BD64C4"/>
    <w:rsid w:val="00C31806"/>
    <w:rsid w:val="00C602F2"/>
    <w:rsid w:val="00C76E33"/>
    <w:rsid w:val="00C93B07"/>
    <w:rsid w:val="00CC20CE"/>
    <w:rsid w:val="00D50667"/>
    <w:rsid w:val="00DA34BA"/>
    <w:rsid w:val="00DC556D"/>
    <w:rsid w:val="00DE5865"/>
    <w:rsid w:val="00E461FC"/>
    <w:rsid w:val="00E55FA6"/>
    <w:rsid w:val="00E869DF"/>
    <w:rsid w:val="00EA07D7"/>
    <w:rsid w:val="00EE6529"/>
    <w:rsid w:val="00F6089A"/>
    <w:rsid w:val="00F61F48"/>
    <w:rsid w:val="00FC2C95"/>
    <w:rsid w:val="00F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2A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048A"/>
    <w:pPr>
      <w:keepNext/>
      <w:overflowPunct/>
      <w:autoSpaceDE/>
      <w:autoSpaceDN/>
      <w:adjustRightInd/>
      <w:textAlignment w:val="auto"/>
      <w:outlineLvl w:val="5"/>
    </w:pPr>
    <w:rPr>
      <w:rFonts w:ascii="Arial" w:hAnsi="Arial" w:cs="Arial"/>
      <w:b/>
      <w:bCs/>
      <w:sz w:val="24"/>
      <w:szCs w:val="24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4726"/>
    <w:rPr>
      <w:rFonts w:ascii="Cambria" w:hAnsi="Cambria" w:cs="Times New Roman"/>
      <w:b/>
      <w:bCs/>
      <w:sz w:val="26"/>
      <w:szCs w:val="26"/>
      <w:lang w:val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4726"/>
    <w:rPr>
      <w:rFonts w:ascii="Calibri" w:hAnsi="Calibri" w:cs="Times New Roman"/>
      <w:b/>
      <w:bCs/>
      <w:lang w:val="cs-CZ"/>
    </w:rPr>
  </w:style>
  <w:style w:type="paragraph" w:customStyle="1" w:styleId="ZkladntextIMP">
    <w:name w:val="Základní text_IMP"/>
    <w:basedOn w:val="Normal"/>
    <w:uiPriority w:val="99"/>
    <w:rsid w:val="00FF1D62"/>
    <w:pPr>
      <w:suppressAutoHyphens/>
      <w:spacing w:line="276" w:lineRule="auto"/>
    </w:pPr>
    <w:rPr>
      <w:sz w:val="24"/>
      <w:szCs w:val="24"/>
    </w:rPr>
  </w:style>
  <w:style w:type="paragraph" w:customStyle="1" w:styleId="Odstavec">
    <w:name w:val="Odstavec"/>
    <w:basedOn w:val="ZkladntextIMP"/>
    <w:uiPriority w:val="99"/>
    <w:rsid w:val="00FF1D62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FF1D62"/>
    <w:pPr>
      <w:spacing w:line="230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rsid w:val="00FF1D62"/>
    <w:pPr>
      <w:spacing w:before="360" w:after="180"/>
    </w:pPr>
    <w:rPr>
      <w:sz w:val="40"/>
      <w:szCs w:val="40"/>
    </w:rPr>
  </w:style>
  <w:style w:type="paragraph" w:customStyle="1" w:styleId="Tieovannadpis">
    <w:name w:val="Tieňovaný nadpis"/>
    <w:basedOn w:val="Nadpis"/>
    <w:next w:val="Odstavec"/>
    <w:uiPriority w:val="99"/>
    <w:rsid w:val="00FF1D62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styleId="ListBullet">
    <w:name w:val="List Bullet"/>
    <w:basedOn w:val="ZkladntextIMP"/>
    <w:uiPriority w:val="99"/>
    <w:rsid w:val="00FF1D62"/>
    <w:pPr>
      <w:spacing w:line="230" w:lineRule="auto"/>
    </w:pPr>
  </w:style>
  <w:style w:type="paragraph" w:customStyle="1" w:styleId="Zoznamoslovan">
    <w:name w:val="Zoznam očíslovaný"/>
    <w:basedOn w:val="ZkladntextIMP"/>
    <w:uiPriority w:val="99"/>
    <w:rsid w:val="00FF1D62"/>
    <w:pPr>
      <w:spacing w:line="230" w:lineRule="auto"/>
    </w:pPr>
  </w:style>
  <w:style w:type="paragraph" w:customStyle="1" w:styleId="Import0">
    <w:name w:val="Import 0"/>
    <w:basedOn w:val="Normal"/>
    <w:uiPriority w:val="99"/>
    <w:rsid w:val="00FF1D62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customStyle="1" w:styleId="Import1">
    <w:name w:val="Import 1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2">
    <w:name w:val="Import 2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728"/>
    </w:pPr>
  </w:style>
  <w:style w:type="paragraph" w:customStyle="1" w:styleId="Import3">
    <w:name w:val="Import 3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44" w:hanging="144"/>
    </w:pPr>
  </w:style>
  <w:style w:type="paragraph" w:customStyle="1" w:styleId="Import4">
    <w:name w:val="Import 4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5">
    <w:name w:val="Import 5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304"/>
    </w:pPr>
  </w:style>
  <w:style w:type="paragraph" w:customStyle="1" w:styleId="Import6">
    <w:name w:val="Import 6"/>
    <w:basedOn w:val="Import0"/>
    <w:uiPriority w:val="99"/>
    <w:rsid w:val="00FF1D62"/>
    <w:pPr>
      <w:tabs>
        <w:tab w:val="left" w:pos="2592"/>
      </w:tabs>
      <w:spacing w:line="230" w:lineRule="auto"/>
    </w:pPr>
  </w:style>
  <w:style w:type="paragraph" w:customStyle="1" w:styleId="Import7">
    <w:name w:val="Import 7"/>
    <w:basedOn w:val="Import0"/>
    <w:uiPriority w:val="99"/>
    <w:rsid w:val="00FF1D62"/>
    <w:pPr>
      <w:tabs>
        <w:tab w:val="left" w:pos="8640"/>
      </w:tabs>
      <w:spacing w:line="230" w:lineRule="auto"/>
    </w:pPr>
  </w:style>
  <w:style w:type="paragraph" w:customStyle="1" w:styleId="Import8">
    <w:name w:val="Import 8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0"/>
    </w:pPr>
  </w:style>
  <w:style w:type="paragraph" w:customStyle="1" w:styleId="Import9">
    <w:name w:val="Import 9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10">
    <w:name w:val="Import 10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1">
    <w:name w:val="Import 11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firstLine="720"/>
    </w:pPr>
  </w:style>
  <w:style w:type="paragraph" w:customStyle="1" w:styleId="Import12">
    <w:name w:val="Import 12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152"/>
    </w:pPr>
  </w:style>
  <w:style w:type="paragraph" w:customStyle="1" w:styleId="Import13">
    <w:name w:val="Import 13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872"/>
    </w:pPr>
  </w:style>
  <w:style w:type="paragraph" w:customStyle="1" w:styleId="Import14">
    <w:name w:val="Import 14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584"/>
    </w:pPr>
  </w:style>
  <w:style w:type="paragraph" w:customStyle="1" w:styleId="Import15">
    <w:name w:val="Import 15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312"/>
    </w:pPr>
  </w:style>
  <w:style w:type="paragraph" w:customStyle="1" w:styleId="Import16">
    <w:name w:val="Import 16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customStyle="1" w:styleId="Import17">
    <w:name w:val="Import 17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168"/>
    </w:pPr>
  </w:style>
  <w:style w:type="paragraph" w:customStyle="1" w:styleId="Import18">
    <w:name w:val="Import 18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19">
    <w:name w:val="Import 19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176"/>
    </w:pPr>
  </w:style>
  <w:style w:type="paragraph" w:customStyle="1" w:styleId="Import20">
    <w:name w:val="Import 20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592" w:hanging="2592"/>
    </w:pPr>
  </w:style>
  <w:style w:type="paragraph" w:customStyle="1" w:styleId="Import21">
    <w:name w:val="Import 21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88"/>
    </w:pPr>
  </w:style>
  <w:style w:type="paragraph" w:customStyle="1" w:styleId="Import22">
    <w:name w:val="Import 22"/>
    <w:basedOn w:val="Import0"/>
    <w:uiPriority w:val="99"/>
    <w:rsid w:val="00FF1D62"/>
    <w:pPr>
      <w:tabs>
        <w:tab w:val="left" w:pos="1728"/>
      </w:tabs>
      <w:spacing w:line="230" w:lineRule="auto"/>
      <w:ind w:left="288"/>
    </w:pPr>
  </w:style>
  <w:style w:type="paragraph" w:customStyle="1" w:styleId="Import23">
    <w:name w:val="Import 23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752" w:hanging="4752"/>
    </w:pPr>
  </w:style>
  <w:style w:type="paragraph" w:customStyle="1" w:styleId="Import24">
    <w:name w:val="Import 24"/>
    <w:basedOn w:val="Import0"/>
    <w:uiPriority w:val="99"/>
    <w:rsid w:val="00FF1D62"/>
    <w:pPr>
      <w:tabs>
        <w:tab w:val="left" w:pos="2592"/>
      </w:tabs>
      <w:spacing w:line="230" w:lineRule="auto"/>
      <w:ind w:left="288"/>
    </w:pPr>
  </w:style>
  <w:style w:type="paragraph" w:customStyle="1" w:styleId="Import25">
    <w:name w:val="Import 25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440"/>
    </w:pPr>
  </w:style>
  <w:style w:type="paragraph" w:customStyle="1" w:styleId="Import26">
    <w:name w:val="Import 26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27">
    <w:name w:val="Import 27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024"/>
    </w:pPr>
  </w:style>
  <w:style w:type="paragraph" w:customStyle="1" w:styleId="Import28">
    <w:name w:val="Import 28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040"/>
    </w:pPr>
  </w:style>
  <w:style w:type="paragraph" w:customStyle="1" w:styleId="Import29">
    <w:name w:val="Import 29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896"/>
    </w:pPr>
  </w:style>
  <w:style w:type="paragraph" w:customStyle="1" w:styleId="Import30">
    <w:name w:val="Import 30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904"/>
    </w:pPr>
  </w:style>
  <w:style w:type="paragraph" w:customStyle="1" w:styleId="Import31">
    <w:name w:val="Import 31"/>
    <w:basedOn w:val="Import0"/>
    <w:uiPriority w:val="99"/>
    <w:rsid w:val="00FF1D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  <w:style w:type="paragraph" w:customStyle="1" w:styleId="NormlnIMP">
    <w:name w:val="Normální_IMP"/>
    <w:basedOn w:val="Normal"/>
    <w:uiPriority w:val="99"/>
    <w:rsid w:val="00FF1D62"/>
    <w:pPr>
      <w:suppressAutoHyphens/>
      <w:spacing w:line="230" w:lineRule="auto"/>
    </w:pPr>
    <w:rPr>
      <w:sz w:val="24"/>
      <w:szCs w:val="24"/>
    </w:rPr>
  </w:style>
  <w:style w:type="paragraph" w:customStyle="1" w:styleId="ZkladntextIMP1">
    <w:name w:val="Základní text_IMP1"/>
    <w:basedOn w:val="NormlnIMP"/>
    <w:uiPriority w:val="99"/>
    <w:rsid w:val="00FF1D62"/>
    <w:pPr>
      <w:jc w:val="both"/>
    </w:pPr>
    <w:rPr>
      <w:sz w:val="26"/>
      <w:szCs w:val="26"/>
    </w:rPr>
  </w:style>
  <w:style w:type="paragraph" w:customStyle="1" w:styleId="Zkladntext">
    <w:name w:val="Základní text~"/>
    <w:basedOn w:val="Normal"/>
    <w:uiPriority w:val="99"/>
    <w:rsid w:val="00FF1D62"/>
    <w:pPr>
      <w:suppressAutoHyphens/>
      <w:spacing w:line="276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71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4726"/>
    <w:rPr>
      <w:rFonts w:ascii="Times New Roman" w:hAnsi="Times New Roman" w:cs="Times New Roman"/>
      <w:sz w:val="20"/>
      <w:szCs w:val="20"/>
      <w:lang w:val="cs-CZ"/>
    </w:rPr>
  </w:style>
  <w:style w:type="character" w:styleId="PageNumber">
    <w:name w:val="page number"/>
    <w:basedOn w:val="DefaultParagraphFont"/>
    <w:uiPriority w:val="99"/>
    <w:rsid w:val="005071B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506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066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4726"/>
    <w:rPr>
      <w:rFonts w:ascii="Times New Roman" w:hAnsi="Times New Roman" w:cs="Times New Roman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47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50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726"/>
    <w:rPr>
      <w:rFonts w:ascii="Times New Roman" w:hAnsi="Times New Roman" w:cs="Times New Roman"/>
      <w:sz w:val="2"/>
      <w:lang w:val="cs-CZ"/>
    </w:rPr>
  </w:style>
  <w:style w:type="paragraph" w:customStyle="1" w:styleId="para">
    <w:name w:val="para"/>
    <w:basedOn w:val="Normal"/>
    <w:uiPriority w:val="99"/>
    <w:rsid w:val="00AD2A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paragraph" w:styleId="NormalWeb">
    <w:name w:val="Normal (Web)"/>
    <w:basedOn w:val="Normal"/>
    <w:uiPriority w:val="99"/>
    <w:rsid w:val="00AD2A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  <w:style w:type="character" w:styleId="HTMLVariable">
    <w:name w:val="HTML Variable"/>
    <w:basedOn w:val="DefaultParagraphFont"/>
    <w:uiPriority w:val="99"/>
    <w:rsid w:val="00AD2A4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D2A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800</Words>
  <Characters>4563</Characters>
  <Application>Microsoft Office Outlook</Application>
  <DocSecurity>0</DocSecurity>
  <Lines>0</Lines>
  <Paragraphs>0</Paragraphs>
  <ScaleCrop>false</ScaleCrop>
  <Company>MUBNM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BRATISLAVA-NOVÉ  MESTO</dc:title>
  <dc:subject/>
  <dc:creator>cervenkova</dc:creator>
  <cp:keywords/>
  <dc:description/>
  <cp:lastModifiedBy>cervenkova</cp:lastModifiedBy>
  <cp:revision>7</cp:revision>
  <cp:lastPrinted>2017-06-26T10:44:00Z</cp:lastPrinted>
  <dcterms:created xsi:type="dcterms:W3CDTF">2017-06-20T06:39:00Z</dcterms:created>
  <dcterms:modified xsi:type="dcterms:W3CDTF">2017-07-03T05:22:00Z</dcterms:modified>
</cp:coreProperties>
</file>