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85" w:rsidRDefault="00C42385" w:rsidP="003F5F26">
      <w:pPr>
        <w:ind w:left="360"/>
        <w:jc w:val="center"/>
        <w:rPr>
          <w:sz w:val="22"/>
          <w:szCs w:val="22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</w:t>
      </w:r>
    </w:p>
    <w:p w:rsidR="00C42385" w:rsidRDefault="00C42385" w:rsidP="00DE0A8C">
      <w:pPr>
        <w:jc w:val="center"/>
        <w:rPr>
          <w:b/>
          <w:bCs/>
          <w:sz w:val="28"/>
          <w:szCs w:val="28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</w:p>
    <w:p w:rsidR="00C42385" w:rsidRPr="00134217" w:rsidRDefault="00C42385" w:rsidP="008D7EC0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134217">
        <w:rPr>
          <w:b/>
          <w:bCs/>
          <w:i/>
          <w:iCs/>
          <w:sz w:val="32"/>
          <w:szCs w:val="32"/>
        </w:rPr>
        <w:t>Žiadosť o povolenie zmeny stavby pred dokončením</w:t>
      </w:r>
    </w:p>
    <w:p w:rsidR="00C42385" w:rsidRDefault="00C42385" w:rsidP="008D7E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68 Stavebného zákona v spojení s § 11 Vyhlášky č. 453/2000 Z. z., ktorou sa vykonávajú niektoré ustanovenia stavebného zákona</w:t>
      </w:r>
    </w:p>
    <w:p w:rsidR="00C42385" w:rsidRDefault="00C42385" w:rsidP="008D7EC0">
      <w:pPr>
        <w:rPr>
          <w:sz w:val="24"/>
          <w:szCs w:val="24"/>
        </w:rPr>
      </w:pPr>
    </w:p>
    <w:p w:rsidR="00C42385" w:rsidRPr="00146559" w:rsidRDefault="00C42385" w:rsidP="008D7EC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ab/>
      </w:r>
      <w:r w:rsidRPr="00146559">
        <w:rPr>
          <w:b/>
          <w:bCs/>
          <w:sz w:val="24"/>
          <w:szCs w:val="24"/>
        </w:rPr>
        <w:t>Stavebník</w:t>
      </w:r>
      <w:r w:rsidRPr="00146559">
        <w:rPr>
          <w:sz w:val="24"/>
          <w:szCs w:val="24"/>
        </w:rPr>
        <w:t>(ci)</w:t>
      </w:r>
      <w:r w:rsidRPr="00146559">
        <w:rPr>
          <w:b/>
          <w:bCs/>
          <w:sz w:val="24"/>
          <w:szCs w:val="24"/>
        </w:rPr>
        <w:t>:</w:t>
      </w:r>
    </w:p>
    <w:p w:rsidR="00C42385" w:rsidRPr="00146559" w:rsidRDefault="00C42385" w:rsidP="008D7E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46559">
        <w:rPr>
          <w:sz w:val="24"/>
          <w:szCs w:val="24"/>
        </w:rPr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</w:t>
      </w:r>
    </w:p>
    <w:p w:rsidR="00C42385" w:rsidRPr="00146559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C42385" w:rsidRPr="00146559" w:rsidRDefault="00C42385" w:rsidP="008D7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Sídlo (</w:t>
      </w:r>
      <w:r w:rsidRPr="00146559">
        <w:rPr>
          <w:sz w:val="24"/>
          <w:szCs w:val="24"/>
        </w:rPr>
        <w:t>adresa):.............................................................................................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C42385" w:rsidRPr="00146559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C42385" w:rsidRPr="00146559" w:rsidRDefault="00C42385" w:rsidP="008D7E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6559">
        <w:rPr>
          <w:sz w:val="24"/>
          <w:szCs w:val="24"/>
        </w:rPr>
        <w:t>Zastúpený splnomocneným zástupcom:......................................................................................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Sídlo ( adresa):............................................................................................................................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C42385" w:rsidRPr="00146559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>2.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Číslo stavebného povolenia</w:t>
      </w:r>
      <w:r w:rsidRPr="008D7EC0">
        <w:rPr>
          <w:sz w:val="24"/>
          <w:szCs w:val="24"/>
        </w:rPr>
        <w:t>:............................................ zo dňa ...............................................</w:t>
      </w:r>
      <w:r>
        <w:rPr>
          <w:sz w:val="24"/>
          <w:szCs w:val="24"/>
        </w:rPr>
        <w:t>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Rozhodnutie nadobudlo právoplatnosť dňa:...............................................................................</w:t>
      </w:r>
      <w:r>
        <w:rPr>
          <w:sz w:val="24"/>
          <w:szCs w:val="24"/>
        </w:rPr>
        <w:t>....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Zmena termínu dokončenia stavby (ak sa mení oproti vydanému stavebnému povoleniu):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Zmena  spôsobu realizácie stavby (ak sa mení oproti vydanému stavebnému povoleniu):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8D7EC0">
        <w:rPr>
          <w:sz w:val="24"/>
          <w:szCs w:val="24"/>
        </w:rPr>
        <w:t>3.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Údaje o spracovateľovi dokumentácie: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Meno, priezvisko, titul, názov organizácie:..................................................................................</w:t>
      </w:r>
      <w:r>
        <w:rPr>
          <w:sz w:val="24"/>
          <w:szCs w:val="24"/>
        </w:rPr>
        <w:t>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(</w:t>
      </w:r>
      <w:r w:rsidRPr="008D7EC0">
        <w:rPr>
          <w:sz w:val="24"/>
          <w:szCs w:val="24"/>
        </w:rPr>
        <w:t>adresa):......................................................................................................................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  <w:r w:rsidRPr="008D7EC0">
        <w:rPr>
          <w:sz w:val="24"/>
          <w:szCs w:val="24"/>
        </w:rPr>
        <w:t>4.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Opis zmien stavby a ich porovnanie so stavebným povolením a overenou projektovou dokumentáciou: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</w:t>
      </w: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  <w:r w:rsidRPr="008D7EC0">
        <w:rPr>
          <w:sz w:val="24"/>
          <w:szCs w:val="24"/>
        </w:rPr>
        <w:t>5.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 xml:space="preserve">Zoznam a presné adresy známych účastníkov stavebného konania </w:t>
      </w:r>
      <w:r w:rsidRPr="008D7EC0">
        <w:rPr>
          <w:i/>
          <w:iCs/>
          <w:sz w:val="24"/>
          <w:szCs w:val="24"/>
        </w:rPr>
        <w:t xml:space="preserve">(ak ide o líniovú stavbu mimoriadne rozsiahlu s veľkým počtom účastníkov stavebného konania, zoznam účastníkov </w:t>
      </w:r>
      <w:r w:rsidRPr="008D7EC0">
        <w:rPr>
          <w:i/>
          <w:iCs/>
          <w:sz w:val="24"/>
          <w:szCs w:val="24"/>
        </w:rPr>
        <w:tab/>
        <w:t>sa neuvádza)</w:t>
      </w:r>
      <w:r w:rsidRPr="008D7EC0">
        <w:rPr>
          <w:b/>
          <w:bCs/>
          <w:i/>
          <w:iCs/>
          <w:sz w:val="24"/>
          <w:szCs w:val="24"/>
        </w:rPr>
        <w:t>: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.........................................................................................................................................................</w:t>
      </w:r>
    </w:p>
    <w:p w:rsidR="00C42385" w:rsidRPr="008D7EC0" w:rsidRDefault="00C42385" w:rsidP="0038527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jc w:val="both"/>
        <w:rPr>
          <w:sz w:val="24"/>
          <w:szCs w:val="24"/>
        </w:rPr>
      </w:pPr>
      <w:r w:rsidRPr="008D7EC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8D7EC0">
        <w:rPr>
          <w:sz w:val="24"/>
          <w:szCs w:val="24"/>
        </w:rPr>
        <w:tab/>
      </w:r>
      <w:r w:rsidRPr="008D7EC0">
        <w:rPr>
          <w:sz w:val="24"/>
          <w:szCs w:val="24"/>
        </w:rPr>
        <w:tab/>
      </w:r>
      <w:r w:rsidRPr="008D7EC0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rozdelený na samostatné objekty</w:t>
      </w:r>
      <w:r w:rsidRPr="008D7EC0">
        <w:rPr>
          <w:sz w:val="24"/>
          <w:szCs w:val="24"/>
        </w:rPr>
        <w:t xml:space="preserve"> ( pre určenie výšky správneho poplatku):</w:t>
      </w:r>
    </w:p>
    <w:p w:rsidR="00C42385" w:rsidRPr="008D7EC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C42385" w:rsidRPr="00146559" w:rsidRDefault="00C42385" w:rsidP="008D7EC0">
      <w:pPr>
        <w:rPr>
          <w:sz w:val="24"/>
          <w:szCs w:val="24"/>
        </w:rPr>
      </w:pPr>
      <w:r w:rsidRPr="00146559">
        <w:rPr>
          <w:sz w:val="24"/>
          <w:szCs w:val="24"/>
        </w:rPr>
        <w:tab/>
      </w:r>
    </w:p>
    <w:p w:rsidR="00C42385" w:rsidRPr="009772A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C42385" w:rsidRPr="009772A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C42385" w:rsidRPr="009772A0" w:rsidRDefault="00C42385" w:rsidP="008D7EC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C42385" w:rsidRPr="00E231E9" w:rsidRDefault="00C42385" w:rsidP="008D7EC0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žiadateľa</w:t>
      </w:r>
    </w:p>
    <w:p w:rsidR="00C42385" w:rsidRPr="00E231E9" w:rsidRDefault="00C42385" w:rsidP="008D7EC0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C42385" w:rsidRPr="00E231E9" w:rsidRDefault="00C42385" w:rsidP="008D7EC0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C42385" w:rsidRDefault="00C42385" w:rsidP="008D7EC0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C42385" w:rsidRDefault="00C42385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2385" w:rsidRDefault="00C42385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2385" w:rsidRDefault="00C42385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2385" w:rsidRDefault="00C42385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2385" w:rsidRDefault="00C42385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42385" w:rsidRPr="00CE7F68" w:rsidRDefault="00C42385" w:rsidP="008D7EC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C42385" w:rsidRDefault="00C42385" w:rsidP="008D7EC0">
      <w:pPr>
        <w:autoSpaceDE w:val="0"/>
        <w:autoSpaceDN w:val="0"/>
        <w:adjustRightInd w:val="0"/>
        <w:rPr>
          <w:sz w:val="16"/>
          <w:szCs w:val="16"/>
        </w:rPr>
      </w:pPr>
    </w:p>
    <w:p w:rsidR="00C42385" w:rsidRPr="002A1D44" w:rsidRDefault="00C42385" w:rsidP="00CE7F68">
      <w:pPr>
        <w:numPr>
          <w:ilvl w:val="0"/>
          <w:numId w:val="27"/>
        </w:numPr>
        <w:jc w:val="both"/>
        <w:rPr>
          <w:sz w:val="22"/>
          <w:szCs w:val="22"/>
        </w:rPr>
      </w:pPr>
      <w:r w:rsidRPr="002A1D44">
        <w:rPr>
          <w:sz w:val="22"/>
          <w:szCs w:val="22"/>
        </w:rPr>
        <w:t>Dokladovanie iného ako vlastníckeho práva k dotknutým parcelám</w:t>
      </w:r>
    </w:p>
    <w:p w:rsidR="00C42385" w:rsidRPr="002A1D44" w:rsidRDefault="00C42385" w:rsidP="00CE7F68">
      <w:pPr>
        <w:numPr>
          <w:ilvl w:val="0"/>
          <w:numId w:val="27"/>
        </w:numPr>
        <w:jc w:val="both"/>
        <w:rPr>
          <w:sz w:val="22"/>
          <w:szCs w:val="22"/>
        </w:rPr>
      </w:pPr>
      <w:r w:rsidRPr="002A1D44">
        <w:rPr>
          <w:sz w:val="22"/>
          <w:szCs w:val="22"/>
        </w:rPr>
        <w:t>2x projektová dokumentácia stavby s vyznačením navrhovaných zmien (vrátane profesií) a situácia osadenia stavby M 1:200 (vrátane susedných stavieb, uličných pohľadov a napojenia na inžinierske siete). PD bude vypracovaná oprávnenou osobou, ak ide o stavby podľa § 45 ods. 6 písm. a</w:t>
      </w:r>
      <w:r>
        <w:rPr>
          <w:sz w:val="22"/>
          <w:szCs w:val="22"/>
        </w:rPr>
        <w:t>)</w:t>
      </w:r>
      <w:r w:rsidRPr="002A1D44">
        <w:rPr>
          <w:sz w:val="22"/>
          <w:szCs w:val="22"/>
        </w:rPr>
        <w:t xml:space="preserve"> zákona, postačí dokumentácia vypracovaná osobou s príslušným odborným vzdelaním</w:t>
      </w:r>
    </w:p>
    <w:p w:rsidR="00C42385" w:rsidRPr="002A1D44" w:rsidRDefault="00C42385" w:rsidP="00CE7F68">
      <w:pPr>
        <w:numPr>
          <w:ilvl w:val="0"/>
          <w:numId w:val="27"/>
        </w:numPr>
        <w:jc w:val="both"/>
        <w:rPr>
          <w:sz w:val="22"/>
          <w:szCs w:val="22"/>
        </w:rPr>
      </w:pPr>
      <w:r w:rsidRPr="002A1D44">
        <w:rPr>
          <w:sz w:val="22"/>
          <w:szCs w:val="22"/>
        </w:rPr>
        <w:t>Plná moc (v prípade, ak sa žiadateľ dá zastupovať)</w:t>
      </w:r>
    </w:p>
    <w:p w:rsidR="00C42385" w:rsidRPr="002A1D44" w:rsidRDefault="00C42385" w:rsidP="00CE7F68">
      <w:pPr>
        <w:numPr>
          <w:ilvl w:val="0"/>
          <w:numId w:val="27"/>
        </w:numPr>
        <w:jc w:val="both"/>
        <w:rPr>
          <w:sz w:val="22"/>
          <w:szCs w:val="22"/>
        </w:rPr>
      </w:pPr>
      <w:r w:rsidRPr="002A1D44">
        <w:rPr>
          <w:sz w:val="22"/>
          <w:szCs w:val="22"/>
        </w:rPr>
        <w:t>Vyjadrenie dotknutých orgánov vo väzbe na navrhované zmeny (napr. Hasičského a záchranného útvaru hl. mesta SR Bratislavy, Regionálneho úradu verejného zdravotníctva Bratislava ...)</w:t>
      </w:r>
    </w:p>
    <w:p w:rsidR="00C42385" w:rsidRPr="002A1D44" w:rsidRDefault="00C42385" w:rsidP="008203E2">
      <w:pPr>
        <w:numPr>
          <w:ilvl w:val="0"/>
          <w:numId w:val="27"/>
        </w:numPr>
        <w:jc w:val="both"/>
        <w:rPr>
          <w:sz w:val="22"/>
          <w:szCs w:val="22"/>
        </w:rPr>
      </w:pPr>
      <w:r w:rsidRPr="002A1D44">
        <w:rPr>
          <w:sz w:val="22"/>
          <w:szCs w:val="22"/>
        </w:rPr>
        <w:t xml:space="preserve">Doklad o zaplatení správneho poplatku – poplatok sa hradí na základe predpisu, ktorý pripraví </w:t>
      </w:r>
      <w:r>
        <w:rPr>
          <w:sz w:val="22"/>
          <w:szCs w:val="22"/>
        </w:rPr>
        <w:t>s</w:t>
      </w:r>
      <w:r w:rsidRPr="002A1D44">
        <w:rPr>
          <w:sz w:val="22"/>
          <w:szCs w:val="22"/>
        </w:rPr>
        <w:t>tavebný úrad</w:t>
      </w:r>
    </w:p>
    <w:p w:rsidR="00C42385" w:rsidRDefault="00C42385" w:rsidP="00CE7F68">
      <w:pPr>
        <w:rPr>
          <w:b/>
          <w:bCs/>
          <w:sz w:val="24"/>
          <w:szCs w:val="24"/>
        </w:rPr>
      </w:pPr>
    </w:p>
    <w:p w:rsidR="00C42385" w:rsidRDefault="00C42385" w:rsidP="00235C4A">
      <w:pPr>
        <w:jc w:val="center"/>
        <w:rPr>
          <w:b/>
          <w:bCs/>
          <w:sz w:val="24"/>
          <w:szCs w:val="24"/>
        </w:rPr>
      </w:pPr>
    </w:p>
    <w:p w:rsidR="00C42385" w:rsidRDefault="00C42385" w:rsidP="00235C4A">
      <w:pPr>
        <w:jc w:val="center"/>
        <w:rPr>
          <w:b/>
          <w:bCs/>
          <w:sz w:val="24"/>
          <w:szCs w:val="24"/>
        </w:rPr>
      </w:pPr>
    </w:p>
    <w:p w:rsidR="00C42385" w:rsidRDefault="00C42385" w:rsidP="00235C4A">
      <w:pPr>
        <w:jc w:val="center"/>
        <w:rPr>
          <w:b/>
          <w:bCs/>
          <w:sz w:val="24"/>
          <w:szCs w:val="24"/>
        </w:rPr>
      </w:pPr>
    </w:p>
    <w:p w:rsidR="00C42385" w:rsidRDefault="00C42385" w:rsidP="00CE7F68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</w:t>
      </w:r>
      <w:r>
        <w:rPr>
          <w:b/>
          <w:bCs/>
          <w:sz w:val="24"/>
          <w:szCs w:val="24"/>
        </w:rPr>
        <w:t>dať si podľa potreby ď</w:t>
      </w:r>
      <w:r w:rsidRPr="00947E2E">
        <w:rPr>
          <w:b/>
          <w:bCs/>
          <w:sz w:val="24"/>
          <w:szCs w:val="24"/>
        </w:rPr>
        <w:t>alšie doplňujúce podklady</w:t>
      </w:r>
      <w:r>
        <w:rPr>
          <w:b/>
          <w:bCs/>
          <w:sz w:val="24"/>
          <w:szCs w:val="24"/>
        </w:rPr>
        <w:t>.</w:t>
      </w:r>
    </w:p>
    <w:p w:rsidR="00C42385" w:rsidRDefault="00C42385" w:rsidP="00CE7F68">
      <w:pPr>
        <w:jc w:val="center"/>
        <w:rPr>
          <w:b/>
          <w:bCs/>
          <w:sz w:val="24"/>
          <w:szCs w:val="24"/>
        </w:rPr>
      </w:pPr>
    </w:p>
    <w:p w:rsidR="00C42385" w:rsidRDefault="00C42385" w:rsidP="00FD6B88">
      <w:pPr>
        <w:rPr>
          <w:sz w:val="18"/>
          <w:szCs w:val="18"/>
        </w:rPr>
      </w:pPr>
    </w:p>
    <w:p w:rsidR="00C42385" w:rsidRDefault="00C42385" w:rsidP="00FD6B88">
      <w:pPr>
        <w:rPr>
          <w:sz w:val="18"/>
          <w:szCs w:val="18"/>
        </w:rPr>
      </w:pPr>
    </w:p>
    <w:p w:rsidR="00C42385" w:rsidRDefault="00C42385" w:rsidP="00835E1B">
      <w:pPr>
        <w:jc w:val="both"/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>Podmienky ochrany osobných údajov a informácie pre dotknuté osoby má prevád</w:t>
      </w:r>
      <w:bookmarkStart w:id="0" w:name="_GoBack"/>
      <w:bookmarkEnd w:id="0"/>
      <w:r w:rsidRPr="00AF455A">
        <w:rPr>
          <w:sz w:val="18"/>
          <w:szCs w:val="18"/>
        </w:rPr>
        <w:t xml:space="preserve">zkovateľ </w:t>
      </w:r>
      <w:r w:rsidR="005E342A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5E342A" w:rsidRPr="00C657D8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5E342A">
        <w:rPr>
          <w:color w:val="0000FF"/>
          <w:sz w:val="18"/>
          <w:szCs w:val="18"/>
        </w:rPr>
        <w:t xml:space="preserve"> </w:t>
      </w:r>
      <w:r w:rsidR="005E342A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C42385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03" w:rsidRDefault="006C0203">
      <w:r>
        <w:separator/>
      </w:r>
    </w:p>
  </w:endnote>
  <w:endnote w:type="continuationSeparator" w:id="0">
    <w:p w:rsidR="006C0203" w:rsidRDefault="006C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85" w:rsidRPr="00716A18" w:rsidRDefault="00C42385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03" w:rsidRDefault="006C0203">
      <w:r>
        <w:separator/>
      </w:r>
    </w:p>
  </w:footnote>
  <w:footnote w:type="continuationSeparator" w:id="0">
    <w:p w:rsidR="006C0203" w:rsidRDefault="006C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6B35"/>
    <w:rsid w:val="00021A3A"/>
    <w:rsid w:val="00034B56"/>
    <w:rsid w:val="00035525"/>
    <w:rsid w:val="000514B2"/>
    <w:rsid w:val="00055CB3"/>
    <w:rsid w:val="000955E4"/>
    <w:rsid w:val="000B1331"/>
    <w:rsid w:val="000C1FAA"/>
    <w:rsid w:val="000D0291"/>
    <w:rsid w:val="00107B50"/>
    <w:rsid w:val="00117DD1"/>
    <w:rsid w:val="00124B41"/>
    <w:rsid w:val="00134217"/>
    <w:rsid w:val="00146559"/>
    <w:rsid w:val="00154739"/>
    <w:rsid w:val="0019691F"/>
    <w:rsid w:val="001A05DC"/>
    <w:rsid w:val="001A346D"/>
    <w:rsid w:val="001B424C"/>
    <w:rsid w:val="001C2BD1"/>
    <w:rsid w:val="001E3364"/>
    <w:rsid w:val="001F24E3"/>
    <w:rsid w:val="002156F4"/>
    <w:rsid w:val="00222A66"/>
    <w:rsid w:val="002346EE"/>
    <w:rsid w:val="00235C4A"/>
    <w:rsid w:val="002467DB"/>
    <w:rsid w:val="0025062F"/>
    <w:rsid w:val="00252169"/>
    <w:rsid w:val="002534DC"/>
    <w:rsid w:val="00260085"/>
    <w:rsid w:val="002702B0"/>
    <w:rsid w:val="00273419"/>
    <w:rsid w:val="00281CF5"/>
    <w:rsid w:val="002959F1"/>
    <w:rsid w:val="00296A7A"/>
    <w:rsid w:val="002A1D44"/>
    <w:rsid w:val="002A58A7"/>
    <w:rsid w:val="002B01C2"/>
    <w:rsid w:val="002F50FC"/>
    <w:rsid w:val="00304670"/>
    <w:rsid w:val="00311503"/>
    <w:rsid w:val="003152ED"/>
    <w:rsid w:val="00325C36"/>
    <w:rsid w:val="00336808"/>
    <w:rsid w:val="00347488"/>
    <w:rsid w:val="0037650E"/>
    <w:rsid w:val="00385270"/>
    <w:rsid w:val="00386253"/>
    <w:rsid w:val="00394DA3"/>
    <w:rsid w:val="003C6DFA"/>
    <w:rsid w:val="003E3CBB"/>
    <w:rsid w:val="003F5F26"/>
    <w:rsid w:val="00402C60"/>
    <w:rsid w:val="00474644"/>
    <w:rsid w:val="00474C2E"/>
    <w:rsid w:val="00483C7F"/>
    <w:rsid w:val="00491390"/>
    <w:rsid w:val="004978D2"/>
    <w:rsid w:val="004A3837"/>
    <w:rsid w:val="004E1C40"/>
    <w:rsid w:val="004E28A0"/>
    <w:rsid w:val="004F4A2D"/>
    <w:rsid w:val="00532F97"/>
    <w:rsid w:val="00535CC9"/>
    <w:rsid w:val="005411F5"/>
    <w:rsid w:val="00543A56"/>
    <w:rsid w:val="005613EB"/>
    <w:rsid w:val="005773E0"/>
    <w:rsid w:val="005A1ED5"/>
    <w:rsid w:val="005B538A"/>
    <w:rsid w:val="005C0B6A"/>
    <w:rsid w:val="005C1140"/>
    <w:rsid w:val="005C6BE1"/>
    <w:rsid w:val="005D62A6"/>
    <w:rsid w:val="005E342A"/>
    <w:rsid w:val="00605324"/>
    <w:rsid w:val="00610186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0203"/>
    <w:rsid w:val="006C1F51"/>
    <w:rsid w:val="006D0E61"/>
    <w:rsid w:val="00702B06"/>
    <w:rsid w:val="007044D3"/>
    <w:rsid w:val="00716A18"/>
    <w:rsid w:val="00726D84"/>
    <w:rsid w:val="0072795A"/>
    <w:rsid w:val="00733BE6"/>
    <w:rsid w:val="00753EEF"/>
    <w:rsid w:val="007615D5"/>
    <w:rsid w:val="00796BAC"/>
    <w:rsid w:val="007E7C58"/>
    <w:rsid w:val="00805032"/>
    <w:rsid w:val="00813B26"/>
    <w:rsid w:val="00814B8D"/>
    <w:rsid w:val="008203E2"/>
    <w:rsid w:val="00835E1B"/>
    <w:rsid w:val="0086191D"/>
    <w:rsid w:val="008746E0"/>
    <w:rsid w:val="008872F8"/>
    <w:rsid w:val="00891AB1"/>
    <w:rsid w:val="008B4653"/>
    <w:rsid w:val="008C6C0E"/>
    <w:rsid w:val="008D7EC0"/>
    <w:rsid w:val="009029E5"/>
    <w:rsid w:val="00907055"/>
    <w:rsid w:val="0092119C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D59C7"/>
    <w:rsid w:val="009D76E5"/>
    <w:rsid w:val="009F5563"/>
    <w:rsid w:val="00A17275"/>
    <w:rsid w:val="00A51D89"/>
    <w:rsid w:val="00A53A1F"/>
    <w:rsid w:val="00A62424"/>
    <w:rsid w:val="00A66C0B"/>
    <w:rsid w:val="00A979CB"/>
    <w:rsid w:val="00AA156D"/>
    <w:rsid w:val="00AD62EC"/>
    <w:rsid w:val="00AE7A6F"/>
    <w:rsid w:val="00AF26E7"/>
    <w:rsid w:val="00AF455A"/>
    <w:rsid w:val="00B27721"/>
    <w:rsid w:val="00B44B17"/>
    <w:rsid w:val="00B703DF"/>
    <w:rsid w:val="00BA19B1"/>
    <w:rsid w:val="00BE0B79"/>
    <w:rsid w:val="00C21F2B"/>
    <w:rsid w:val="00C42385"/>
    <w:rsid w:val="00C43579"/>
    <w:rsid w:val="00C47916"/>
    <w:rsid w:val="00C56399"/>
    <w:rsid w:val="00C63ED7"/>
    <w:rsid w:val="00CA49C4"/>
    <w:rsid w:val="00CB0C2C"/>
    <w:rsid w:val="00CC1E8C"/>
    <w:rsid w:val="00CC3C70"/>
    <w:rsid w:val="00CE7F68"/>
    <w:rsid w:val="00CF4685"/>
    <w:rsid w:val="00D071B0"/>
    <w:rsid w:val="00D1019B"/>
    <w:rsid w:val="00D5365C"/>
    <w:rsid w:val="00D62959"/>
    <w:rsid w:val="00D645C4"/>
    <w:rsid w:val="00D71CBC"/>
    <w:rsid w:val="00D86E99"/>
    <w:rsid w:val="00DB0427"/>
    <w:rsid w:val="00DC0661"/>
    <w:rsid w:val="00DC5C49"/>
    <w:rsid w:val="00DD56BE"/>
    <w:rsid w:val="00DD59CB"/>
    <w:rsid w:val="00DE0A8C"/>
    <w:rsid w:val="00DE7053"/>
    <w:rsid w:val="00E04116"/>
    <w:rsid w:val="00E16F53"/>
    <w:rsid w:val="00E231E9"/>
    <w:rsid w:val="00E54B1B"/>
    <w:rsid w:val="00E6108F"/>
    <w:rsid w:val="00E70ED4"/>
    <w:rsid w:val="00E77D68"/>
    <w:rsid w:val="00E81A8B"/>
    <w:rsid w:val="00E85442"/>
    <w:rsid w:val="00E93F6B"/>
    <w:rsid w:val="00E95651"/>
    <w:rsid w:val="00E969CE"/>
    <w:rsid w:val="00EC520E"/>
    <w:rsid w:val="00EF0E16"/>
    <w:rsid w:val="00EF7272"/>
    <w:rsid w:val="00F76749"/>
    <w:rsid w:val="00F84A55"/>
    <w:rsid w:val="00F858C7"/>
    <w:rsid w:val="00FC687A"/>
    <w:rsid w:val="00FD08B4"/>
    <w:rsid w:val="00FD6B88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B6F83-7692-459B-9315-23B3ADC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C1140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C1140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C1140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5C1140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5C114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3</cp:revision>
  <cp:lastPrinted>2012-04-05T08:51:00Z</cp:lastPrinted>
  <dcterms:created xsi:type="dcterms:W3CDTF">2020-05-20T09:03:00Z</dcterms:created>
  <dcterms:modified xsi:type="dcterms:W3CDTF">2020-05-22T07:32:00Z</dcterms:modified>
</cp:coreProperties>
</file>